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7B938" w14:textId="0442E8CD" w:rsidR="00B572F5" w:rsidRDefault="0045031C" w:rsidP="0045031C">
      <w:pPr>
        <w:jc w:val="center"/>
      </w:pPr>
      <w:r>
        <w:rPr>
          <w:noProof/>
          <w:sz w:val="2"/>
          <w:szCs w:val="2"/>
        </w:rPr>
        <w:drawing>
          <wp:inline distT="0" distB="0" distL="0" distR="0" wp14:anchorId="5C7C867A" wp14:editId="491787D1">
            <wp:extent cx="3505200" cy="3514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3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05200" cy="3514725"/>
                    </a:xfrm>
                    <a:prstGeom prst="rect">
                      <a:avLst/>
                    </a:prstGeom>
                    <a:noFill/>
                    <a:ln>
                      <a:noFill/>
                    </a:ln>
                  </pic:spPr>
                </pic:pic>
              </a:graphicData>
            </a:graphic>
          </wp:inline>
        </w:drawing>
      </w:r>
    </w:p>
    <w:p w14:paraId="54F61D31" w14:textId="77777777" w:rsidR="0045031C" w:rsidRPr="0045031C" w:rsidRDefault="0045031C" w:rsidP="0045031C">
      <w:pPr>
        <w:pStyle w:val="xdefault"/>
        <w:jc w:val="both"/>
        <w:rPr>
          <w:sz w:val="20"/>
          <w:szCs w:val="20"/>
        </w:rPr>
      </w:pPr>
      <w:r w:rsidRPr="0045031C">
        <w:rPr>
          <w:rFonts w:ascii="Arial" w:hAnsi="Arial" w:cs="Arial"/>
          <w:sz w:val="20"/>
          <w:szCs w:val="20"/>
        </w:rPr>
        <w:t>We’re excited to invite your school to take part in a new national STEM competition that brings creativity, inclusion, and real-world careers together.</w:t>
      </w:r>
    </w:p>
    <w:p w14:paraId="00CAC6B5" w14:textId="77777777" w:rsidR="0045031C" w:rsidRPr="0045031C" w:rsidRDefault="0045031C" w:rsidP="0045031C">
      <w:pPr>
        <w:pStyle w:val="xdefault"/>
        <w:jc w:val="both"/>
        <w:rPr>
          <w:sz w:val="20"/>
          <w:szCs w:val="20"/>
        </w:rPr>
      </w:pPr>
      <w:r w:rsidRPr="0045031C">
        <w:rPr>
          <w:rFonts w:ascii="Arial" w:hAnsi="Arial" w:cs="Arial"/>
          <w:sz w:val="20"/>
          <w:szCs w:val="20"/>
        </w:rPr>
        <w:t> </w:t>
      </w:r>
    </w:p>
    <w:p w14:paraId="7E35C26D" w14:textId="77777777" w:rsidR="0045031C" w:rsidRPr="0045031C" w:rsidRDefault="0045031C" w:rsidP="0045031C">
      <w:pPr>
        <w:pStyle w:val="xdefault"/>
        <w:jc w:val="both"/>
        <w:rPr>
          <w:sz w:val="20"/>
          <w:szCs w:val="20"/>
        </w:rPr>
      </w:pPr>
      <w:r w:rsidRPr="0045031C">
        <w:rPr>
          <w:rFonts w:ascii="Arial" w:hAnsi="Arial" w:cs="Arial"/>
          <w:sz w:val="20"/>
          <w:szCs w:val="20"/>
        </w:rPr>
        <w:t xml:space="preserve">The British Association of Prosthetics and Orthotics, in collaboration with the Limbless Association, and LIMB-art, is launching </w:t>
      </w:r>
      <w:r w:rsidRPr="0045031C">
        <w:rPr>
          <w:rStyle w:val="Strong"/>
          <w:rFonts w:ascii="Arial" w:hAnsi="Arial" w:cs="Arial"/>
          <w:sz w:val="20"/>
          <w:szCs w:val="20"/>
        </w:rPr>
        <w:t>“Design a Superhero with a Prosthetic Limb”</w:t>
      </w:r>
      <w:r w:rsidRPr="0045031C">
        <w:rPr>
          <w:rFonts w:ascii="Arial" w:hAnsi="Arial" w:cs="Arial"/>
          <w:sz w:val="20"/>
          <w:szCs w:val="20"/>
        </w:rPr>
        <w:t xml:space="preserve"> for Key Stage 2 pupils across the UK.</w:t>
      </w:r>
    </w:p>
    <w:p w14:paraId="6F70C409" w14:textId="77777777" w:rsidR="0045031C" w:rsidRPr="0045031C" w:rsidRDefault="0045031C" w:rsidP="0045031C">
      <w:pPr>
        <w:pStyle w:val="xdefault"/>
        <w:jc w:val="both"/>
        <w:rPr>
          <w:sz w:val="20"/>
          <w:szCs w:val="20"/>
        </w:rPr>
      </w:pPr>
      <w:r w:rsidRPr="0045031C">
        <w:rPr>
          <w:rFonts w:ascii="Arial" w:hAnsi="Arial" w:cs="Arial"/>
          <w:sz w:val="20"/>
          <w:szCs w:val="20"/>
        </w:rPr>
        <w:t> </w:t>
      </w:r>
    </w:p>
    <w:p w14:paraId="541D7CFD" w14:textId="77777777" w:rsidR="0045031C" w:rsidRPr="0045031C" w:rsidRDefault="0045031C" w:rsidP="0045031C">
      <w:pPr>
        <w:pStyle w:val="xdefault"/>
        <w:jc w:val="both"/>
        <w:rPr>
          <w:sz w:val="20"/>
          <w:szCs w:val="20"/>
        </w:rPr>
      </w:pPr>
      <w:r w:rsidRPr="0045031C">
        <w:rPr>
          <w:rFonts w:ascii="Arial" w:hAnsi="Arial" w:cs="Arial"/>
          <w:sz w:val="20"/>
          <w:szCs w:val="20"/>
        </w:rPr>
        <w:t>This engaging project challenges students to design a prosthetic limb for a superhero, helping them explore engineering, design thinking, and the human impact of healthcare careers. Along the way, pupils also learn about the role of prosthetists and how science and creativity combine to change lives.</w:t>
      </w:r>
    </w:p>
    <w:p w14:paraId="0A50C929" w14:textId="77777777" w:rsidR="0045031C" w:rsidRPr="0045031C" w:rsidRDefault="0045031C" w:rsidP="0045031C">
      <w:pPr>
        <w:pStyle w:val="xdefault"/>
        <w:jc w:val="both"/>
        <w:rPr>
          <w:sz w:val="20"/>
          <w:szCs w:val="20"/>
        </w:rPr>
      </w:pPr>
      <w:r w:rsidRPr="0045031C">
        <w:rPr>
          <w:rFonts w:ascii="Arial" w:hAnsi="Arial" w:cs="Arial"/>
          <w:sz w:val="20"/>
          <w:szCs w:val="20"/>
        </w:rPr>
        <w:t> </w:t>
      </w:r>
    </w:p>
    <w:p w14:paraId="47FD4BAA" w14:textId="2812627F" w:rsidR="0045031C" w:rsidRPr="0045031C" w:rsidRDefault="0045031C" w:rsidP="0045031C">
      <w:pPr>
        <w:pStyle w:val="xdefault"/>
        <w:jc w:val="both"/>
        <w:rPr>
          <w:sz w:val="20"/>
          <w:szCs w:val="20"/>
        </w:rPr>
      </w:pPr>
      <w:r w:rsidRPr="0045031C">
        <w:rPr>
          <w:rStyle w:val="Strong"/>
          <w:rFonts w:ascii="Arial" w:hAnsi="Arial" w:cs="Arial"/>
          <w:sz w:val="20"/>
          <w:szCs w:val="20"/>
        </w:rPr>
        <w:t>Who can take part</w:t>
      </w:r>
      <w:r w:rsidR="001445B6">
        <w:rPr>
          <w:rStyle w:val="Strong"/>
          <w:rFonts w:ascii="Arial" w:hAnsi="Arial" w:cs="Arial"/>
          <w:sz w:val="20"/>
          <w:szCs w:val="20"/>
        </w:rPr>
        <w:t>?</w:t>
      </w:r>
    </w:p>
    <w:p w14:paraId="5B4C8EED" w14:textId="77777777" w:rsidR="0045031C" w:rsidRPr="0045031C" w:rsidRDefault="0045031C" w:rsidP="0045031C">
      <w:pPr>
        <w:pStyle w:val="xdefault"/>
        <w:jc w:val="both"/>
        <w:rPr>
          <w:sz w:val="20"/>
          <w:szCs w:val="20"/>
        </w:rPr>
      </w:pPr>
      <w:r w:rsidRPr="0045031C">
        <w:rPr>
          <w:rFonts w:ascii="Arial" w:hAnsi="Arial" w:cs="Arial"/>
          <w:sz w:val="20"/>
          <w:szCs w:val="20"/>
        </w:rPr>
        <w:br/>
        <w:t>All UK primary school pupils in Key Stage 2.</w:t>
      </w:r>
    </w:p>
    <w:p w14:paraId="2313EF98" w14:textId="77777777" w:rsidR="0045031C" w:rsidRPr="0045031C" w:rsidRDefault="0045031C" w:rsidP="0045031C">
      <w:pPr>
        <w:pStyle w:val="xdefault"/>
        <w:jc w:val="both"/>
        <w:rPr>
          <w:sz w:val="20"/>
          <w:szCs w:val="20"/>
        </w:rPr>
      </w:pPr>
      <w:r w:rsidRPr="0045031C">
        <w:rPr>
          <w:rFonts w:ascii="Arial" w:hAnsi="Arial" w:cs="Arial"/>
          <w:sz w:val="20"/>
          <w:szCs w:val="20"/>
        </w:rPr>
        <w:t> </w:t>
      </w:r>
    </w:p>
    <w:p w14:paraId="4EDB575C" w14:textId="77777777" w:rsidR="0045031C" w:rsidRPr="0045031C" w:rsidRDefault="0045031C" w:rsidP="0045031C">
      <w:pPr>
        <w:pStyle w:val="xdefault"/>
        <w:jc w:val="both"/>
        <w:rPr>
          <w:sz w:val="20"/>
          <w:szCs w:val="20"/>
        </w:rPr>
      </w:pPr>
      <w:r w:rsidRPr="0045031C">
        <w:rPr>
          <w:rStyle w:val="Strong"/>
          <w:rFonts w:ascii="Arial" w:hAnsi="Arial" w:cs="Arial"/>
          <w:sz w:val="20"/>
          <w:szCs w:val="20"/>
        </w:rPr>
        <w:t>Prizes</w:t>
      </w:r>
    </w:p>
    <w:p w14:paraId="4FB346A7" w14:textId="77777777" w:rsidR="0045031C" w:rsidRPr="0045031C" w:rsidRDefault="0045031C" w:rsidP="0045031C">
      <w:pPr>
        <w:pStyle w:val="xdefault"/>
        <w:jc w:val="both"/>
        <w:rPr>
          <w:sz w:val="20"/>
          <w:szCs w:val="20"/>
        </w:rPr>
      </w:pPr>
      <w:r w:rsidRPr="0045031C">
        <w:rPr>
          <w:rFonts w:ascii="Arial" w:hAnsi="Arial" w:cs="Arial"/>
          <w:sz w:val="20"/>
          <w:szCs w:val="20"/>
        </w:rPr>
        <w:t> </w:t>
      </w:r>
    </w:p>
    <w:p w14:paraId="2BAA5387" w14:textId="77777777" w:rsidR="0045031C" w:rsidRPr="0045031C" w:rsidRDefault="0045031C" w:rsidP="0045031C">
      <w:pPr>
        <w:pStyle w:val="xmsonormal"/>
        <w:numPr>
          <w:ilvl w:val="0"/>
          <w:numId w:val="2"/>
        </w:numPr>
        <w:jc w:val="both"/>
        <w:rPr>
          <w:rFonts w:eastAsia="Times New Roman"/>
          <w:sz w:val="20"/>
          <w:szCs w:val="20"/>
        </w:rPr>
      </w:pPr>
      <w:r w:rsidRPr="0045031C">
        <w:rPr>
          <w:rFonts w:ascii="Arial" w:eastAsia="Times New Roman" w:hAnsi="Arial" w:cs="Arial"/>
          <w:sz w:val="20"/>
          <w:szCs w:val="20"/>
        </w:rPr>
        <w:t>The winning student or group will see their design turned into a real LIMB-art cover.</w:t>
      </w:r>
    </w:p>
    <w:p w14:paraId="40533A3C" w14:textId="77777777" w:rsidR="0045031C" w:rsidRPr="0045031C" w:rsidRDefault="0045031C" w:rsidP="0045031C">
      <w:pPr>
        <w:pStyle w:val="xmsonormal"/>
        <w:numPr>
          <w:ilvl w:val="0"/>
          <w:numId w:val="2"/>
        </w:numPr>
        <w:jc w:val="both"/>
        <w:rPr>
          <w:rFonts w:eastAsia="Times New Roman"/>
          <w:sz w:val="20"/>
          <w:szCs w:val="20"/>
        </w:rPr>
      </w:pPr>
      <w:r w:rsidRPr="0045031C">
        <w:rPr>
          <w:rFonts w:ascii="Arial" w:eastAsia="Times New Roman" w:hAnsi="Arial" w:cs="Arial"/>
          <w:sz w:val="20"/>
          <w:szCs w:val="20"/>
        </w:rPr>
        <w:t xml:space="preserve">The winning school will receive a </w:t>
      </w:r>
      <w:r w:rsidRPr="0045031C">
        <w:rPr>
          <w:rStyle w:val="Strong"/>
          <w:rFonts w:ascii="Arial" w:eastAsia="Times New Roman" w:hAnsi="Arial" w:cs="Arial"/>
          <w:sz w:val="20"/>
          <w:szCs w:val="20"/>
        </w:rPr>
        <w:t>£1,000 voucher</w:t>
      </w:r>
      <w:r w:rsidRPr="0045031C">
        <w:rPr>
          <w:rFonts w:ascii="Arial" w:eastAsia="Times New Roman" w:hAnsi="Arial" w:cs="Arial"/>
          <w:sz w:val="20"/>
          <w:szCs w:val="20"/>
        </w:rPr>
        <w:t xml:space="preserve"> to spend on resources or student activities.</w:t>
      </w:r>
    </w:p>
    <w:p w14:paraId="53EDE19E" w14:textId="77777777" w:rsidR="0045031C" w:rsidRPr="0045031C" w:rsidRDefault="0045031C" w:rsidP="0045031C">
      <w:pPr>
        <w:pStyle w:val="xmsonormal"/>
        <w:numPr>
          <w:ilvl w:val="0"/>
          <w:numId w:val="2"/>
        </w:numPr>
        <w:jc w:val="both"/>
        <w:rPr>
          <w:rFonts w:eastAsia="Times New Roman"/>
          <w:sz w:val="20"/>
          <w:szCs w:val="20"/>
        </w:rPr>
      </w:pPr>
      <w:r w:rsidRPr="0045031C">
        <w:rPr>
          <w:rFonts w:ascii="Arial" w:eastAsia="Times New Roman" w:hAnsi="Arial" w:cs="Arial"/>
          <w:sz w:val="20"/>
          <w:szCs w:val="20"/>
        </w:rPr>
        <w:t>The winning entry will also be featured in BAPO’s national magazine and online platforms.</w:t>
      </w:r>
    </w:p>
    <w:p w14:paraId="5AB6EFC7" w14:textId="77777777" w:rsidR="0045031C" w:rsidRDefault="0045031C" w:rsidP="0045031C">
      <w:pPr>
        <w:pStyle w:val="xdefault"/>
        <w:jc w:val="both"/>
        <w:rPr>
          <w:rStyle w:val="Strong"/>
          <w:rFonts w:ascii="Arial" w:hAnsi="Arial" w:cs="Arial"/>
          <w:sz w:val="20"/>
          <w:szCs w:val="20"/>
        </w:rPr>
      </w:pPr>
    </w:p>
    <w:p w14:paraId="2757564F" w14:textId="4DB959CD" w:rsidR="0045031C" w:rsidRPr="0045031C" w:rsidRDefault="0045031C" w:rsidP="0045031C">
      <w:pPr>
        <w:pStyle w:val="xdefault"/>
        <w:jc w:val="both"/>
        <w:rPr>
          <w:sz w:val="20"/>
          <w:szCs w:val="20"/>
        </w:rPr>
      </w:pPr>
      <w:r w:rsidRPr="0045031C">
        <w:rPr>
          <w:rStyle w:val="Strong"/>
          <w:rFonts w:ascii="Arial" w:hAnsi="Arial" w:cs="Arial"/>
          <w:sz w:val="20"/>
          <w:szCs w:val="20"/>
        </w:rPr>
        <w:t>Key dates</w:t>
      </w:r>
    </w:p>
    <w:p w14:paraId="5C96EE16" w14:textId="77777777" w:rsidR="0045031C" w:rsidRPr="0045031C" w:rsidRDefault="0045031C" w:rsidP="0045031C">
      <w:pPr>
        <w:pStyle w:val="xdefault"/>
        <w:jc w:val="both"/>
        <w:rPr>
          <w:sz w:val="20"/>
          <w:szCs w:val="20"/>
        </w:rPr>
      </w:pPr>
      <w:r w:rsidRPr="0045031C">
        <w:rPr>
          <w:rFonts w:ascii="Arial" w:hAnsi="Arial" w:cs="Arial"/>
          <w:sz w:val="20"/>
          <w:szCs w:val="20"/>
        </w:rPr>
        <w:t> </w:t>
      </w:r>
    </w:p>
    <w:p w14:paraId="2538B695" w14:textId="77777777" w:rsidR="0045031C" w:rsidRPr="0045031C" w:rsidRDefault="0045031C" w:rsidP="0045031C">
      <w:pPr>
        <w:pStyle w:val="xmsonormal"/>
        <w:numPr>
          <w:ilvl w:val="0"/>
          <w:numId w:val="1"/>
        </w:numPr>
        <w:jc w:val="both"/>
        <w:rPr>
          <w:rFonts w:eastAsia="Times New Roman"/>
          <w:sz w:val="20"/>
          <w:szCs w:val="20"/>
        </w:rPr>
      </w:pPr>
      <w:r w:rsidRPr="0045031C">
        <w:rPr>
          <w:rFonts w:ascii="Arial" w:eastAsia="Times New Roman" w:hAnsi="Arial" w:cs="Arial"/>
          <w:sz w:val="20"/>
          <w:szCs w:val="20"/>
        </w:rPr>
        <w:t xml:space="preserve">Entries close: </w:t>
      </w:r>
      <w:r w:rsidRPr="0045031C">
        <w:rPr>
          <w:rStyle w:val="Strong"/>
          <w:rFonts w:ascii="Arial" w:eastAsia="Times New Roman" w:hAnsi="Arial" w:cs="Arial"/>
          <w:sz w:val="20"/>
          <w:szCs w:val="20"/>
        </w:rPr>
        <w:t>29 May 2026</w:t>
      </w:r>
    </w:p>
    <w:p w14:paraId="0BC13DE3" w14:textId="77777777" w:rsidR="0045031C" w:rsidRPr="0045031C" w:rsidRDefault="0045031C" w:rsidP="0045031C">
      <w:pPr>
        <w:pStyle w:val="xmsonormal"/>
        <w:numPr>
          <w:ilvl w:val="0"/>
          <w:numId w:val="1"/>
        </w:numPr>
        <w:jc w:val="both"/>
        <w:rPr>
          <w:rFonts w:eastAsia="Times New Roman"/>
          <w:sz w:val="20"/>
          <w:szCs w:val="20"/>
        </w:rPr>
      </w:pPr>
      <w:r w:rsidRPr="0045031C">
        <w:rPr>
          <w:rFonts w:ascii="Arial" w:eastAsia="Times New Roman" w:hAnsi="Arial" w:cs="Arial"/>
          <w:sz w:val="20"/>
          <w:szCs w:val="20"/>
        </w:rPr>
        <w:t xml:space="preserve">Winner announced by: </w:t>
      </w:r>
      <w:r w:rsidRPr="0045031C">
        <w:rPr>
          <w:rStyle w:val="Strong"/>
          <w:rFonts w:ascii="Arial" w:eastAsia="Times New Roman" w:hAnsi="Arial" w:cs="Arial"/>
          <w:sz w:val="20"/>
          <w:szCs w:val="20"/>
        </w:rPr>
        <w:t>30 June 2026</w:t>
      </w:r>
    </w:p>
    <w:p w14:paraId="0F6FD315" w14:textId="77777777" w:rsidR="0045031C" w:rsidRPr="0045031C" w:rsidRDefault="0045031C" w:rsidP="0045031C">
      <w:pPr>
        <w:pStyle w:val="xdefault"/>
        <w:jc w:val="both"/>
        <w:rPr>
          <w:sz w:val="20"/>
          <w:szCs w:val="20"/>
        </w:rPr>
      </w:pPr>
      <w:r w:rsidRPr="0045031C">
        <w:rPr>
          <w:rFonts w:ascii="Arial" w:hAnsi="Arial" w:cs="Arial"/>
          <w:sz w:val="20"/>
          <w:szCs w:val="20"/>
        </w:rPr>
        <w:t> </w:t>
      </w:r>
    </w:p>
    <w:p w14:paraId="50018726" w14:textId="77777777" w:rsidR="0045031C" w:rsidRPr="0045031C" w:rsidRDefault="0045031C" w:rsidP="0045031C">
      <w:pPr>
        <w:pStyle w:val="xdefault"/>
        <w:jc w:val="both"/>
        <w:rPr>
          <w:sz w:val="20"/>
          <w:szCs w:val="20"/>
        </w:rPr>
      </w:pPr>
      <w:r w:rsidRPr="0045031C">
        <w:rPr>
          <w:rFonts w:ascii="Arial" w:hAnsi="Arial" w:cs="Arial"/>
          <w:sz w:val="20"/>
          <w:szCs w:val="20"/>
        </w:rPr>
        <w:t>Entries are submitted by schools via a simple online form, and pupils can enter using drawings, models, or digital designs.</w:t>
      </w:r>
    </w:p>
    <w:p w14:paraId="65AA9152" w14:textId="77777777" w:rsidR="0045031C" w:rsidRPr="0045031C" w:rsidRDefault="0045031C" w:rsidP="0045031C">
      <w:pPr>
        <w:pStyle w:val="xdefault"/>
        <w:jc w:val="both"/>
        <w:rPr>
          <w:sz w:val="20"/>
          <w:szCs w:val="20"/>
        </w:rPr>
      </w:pPr>
      <w:r w:rsidRPr="0045031C">
        <w:rPr>
          <w:rFonts w:ascii="Arial" w:hAnsi="Arial" w:cs="Arial"/>
          <w:sz w:val="20"/>
          <w:szCs w:val="20"/>
        </w:rPr>
        <w:t> </w:t>
      </w:r>
    </w:p>
    <w:p w14:paraId="5B95F2CB" w14:textId="77777777" w:rsidR="0045031C" w:rsidRPr="0045031C" w:rsidRDefault="0045031C" w:rsidP="0045031C">
      <w:pPr>
        <w:pStyle w:val="xdefault"/>
        <w:jc w:val="both"/>
        <w:rPr>
          <w:sz w:val="20"/>
          <w:szCs w:val="20"/>
        </w:rPr>
      </w:pPr>
      <w:r w:rsidRPr="0045031C">
        <w:rPr>
          <w:rFonts w:ascii="Arial" w:hAnsi="Arial" w:cs="Arial"/>
          <w:sz w:val="20"/>
          <w:szCs w:val="20"/>
        </w:rPr>
        <w:t>All competition materials, including lesson-friendly resources and full guidance, are available in the competition pack.</w:t>
      </w:r>
    </w:p>
    <w:p w14:paraId="22904731" w14:textId="77777777" w:rsidR="0045031C" w:rsidRPr="0045031C" w:rsidRDefault="0045031C" w:rsidP="0045031C">
      <w:pPr>
        <w:pStyle w:val="xdefault"/>
        <w:jc w:val="both"/>
        <w:rPr>
          <w:sz w:val="20"/>
          <w:szCs w:val="20"/>
        </w:rPr>
      </w:pPr>
      <w:r w:rsidRPr="0045031C">
        <w:rPr>
          <w:rFonts w:ascii="Arial" w:hAnsi="Arial" w:cs="Arial"/>
          <w:sz w:val="20"/>
          <w:szCs w:val="20"/>
        </w:rPr>
        <w:t> </w:t>
      </w:r>
    </w:p>
    <w:p w14:paraId="1407D66E" w14:textId="77777777" w:rsidR="0045031C" w:rsidRPr="0045031C" w:rsidRDefault="0045031C" w:rsidP="0045031C">
      <w:pPr>
        <w:pStyle w:val="xdefault"/>
        <w:jc w:val="both"/>
        <w:rPr>
          <w:sz w:val="20"/>
          <w:szCs w:val="20"/>
        </w:rPr>
      </w:pPr>
      <w:r w:rsidRPr="0045031C">
        <w:rPr>
          <w:rFonts w:ascii="Arial" w:hAnsi="Arial" w:cs="Arial"/>
          <w:sz w:val="20"/>
          <w:szCs w:val="20"/>
        </w:rPr>
        <w:t xml:space="preserve">For more information or to get started, please see the document attached and visit </w:t>
      </w:r>
      <w:hyperlink r:id="rId6" w:tgtFrame="_blank" w:history="1">
        <w:r w:rsidRPr="0045031C">
          <w:rPr>
            <w:rStyle w:val="Strong"/>
            <w:rFonts w:ascii="Arial" w:hAnsi="Arial" w:cs="Arial"/>
            <w:color w:val="0091D0"/>
            <w:sz w:val="20"/>
            <w:szCs w:val="20"/>
            <w:u w:val="single"/>
          </w:rPr>
          <w:t>www.bapo.com</w:t>
        </w:r>
      </w:hyperlink>
      <w:r w:rsidRPr="0045031C">
        <w:rPr>
          <w:rFonts w:ascii="Arial" w:hAnsi="Arial" w:cs="Arial"/>
          <w:sz w:val="20"/>
          <w:szCs w:val="20"/>
        </w:rPr>
        <w:t xml:space="preserve"> or contact </w:t>
      </w:r>
      <w:hyperlink r:id="rId7" w:history="1">
        <w:r w:rsidRPr="0045031C">
          <w:rPr>
            <w:rStyle w:val="Hyperlink"/>
            <w:rFonts w:ascii="Arial" w:hAnsi="Arial" w:cs="Arial"/>
            <w:b/>
            <w:bCs/>
            <w:sz w:val="20"/>
            <w:szCs w:val="20"/>
          </w:rPr>
          <w:t>enquiries@bapo.com</w:t>
        </w:r>
      </w:hyperlink>
      <w:r w:rsidRPr="0045031C">
        <w:rPr>
          <w:rFonts w:ascii="Arial" w:hAnsi="Arial" w:cs="Arial"/>
          <w:sz w:val="20"/>
          <w:szCs w:val="20"/>
        </w:rPr>
        <w:t>.</w:t>
      </w:r>
    </w:p>
    <w:p w14:paraId="06CA01CE" w14:textId="77777777" w:rsidR="0045031C" w:rsidRDefault="0045031C"/>
    <w:sectPr w:rsidR="004503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95C5A"/>
    <w:multiLevelType w:val="multilevel"/>
    <w:tmpl w:val="429A83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3D9571B"/>
    <w:multiLevelType w:val="multilevel"/>
    <w:tmpl w:val="03EE1F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B2031"/>
    <w:multiLevelType w:val="multilevel"/>
    <w:tmpl w:val="82A45D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2"/>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31C"/>
    <w:rsid w:val="001445B6"/>
    <w:rsid w:val="0045031C"/>
    <w:rsid w:val="00B57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B23B"/>
  <w15:chartTrackingRefBased/>
  <w15:docId w15:val="{3FC227B8-5E91-484E-9041-9B38E585F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5031C"/>
    <w:rPr>
      <w:color w:val="0091D0"/>
      <w:u w:val="single"/>
    </w:rPr>
  </w:style>
  <w:style w:type="paragraph" w:customStyle="1" w:styleId="xmsonormal">
    <w:name w:val="x_msonormal"/>
    <w:basedOn w:val="Normal"/>
    <w:rsid w:val="0045031C"/>
    <w:pPr>
      <w:spacing w:after="0" w:line="240" w:lineRule="auto"/>
    </w:pPr>
    <w:rPr>
      <w:rFonts w:ascii="Aptos" w:hAnsi="Aptos" w:cs="Calibri"/>
      <w:color w:val="3B3F44"/>
      <w:sz w:val="24"/>
      <w:szCs w:val="24"/>
      <w:lang w:eastAsia="en-GB"/>
    </w:rPr>
  </w:style>
  <w:style w:type="paragraph" w:customStyle="1" w:styleId="xdefault">
    <w:name w:val="x_default"/>
    <w:basedOn w:val="Normal"/>
    <w:rsid w:val="0045031C"/>
    <w:pPr>
      <w:spacing w:after="0" w:line="240" w:lineRule="auto"/>
    </w:pPr>
    <w:rPr>
      <w:rFonts w:ascii="Aptos" w:hAnsi="Aptos" w:cs="Calibri"/>
      <w:color w:val="3B3F44"/>
      <w:sz w:val="24"/>
      <w:szCs w:val="24"/>
      <w:lang w:eastAsia="en-GB"/>
    </w:rPr>
  </w:style>
  <w:style w:type="character" w:styleId="Strong">
    <w:name w:val="Strong"/>
    <w:basedOn w:val="DefaultParagraphFont"/>
    <w:uiPriority w:val="22"/>
    <w:qFormat/>
    <w:rsid w:val="004503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7252794">
      <w:bodyDiv w:val="1"/>
      <w:marLeft w:val="0"/>
      <w:marRight w:val="0"/>
      <w:marTop w:val="0"/>
      <w:marBottom w:val="0"/>
      <w:divBdr>
        <w:top w:val="none" w:sz="0" w:space="0" w:color="auto"/>
        <w:left w:val="none" w:sz="0" w:space="0" w:color="auto"/>
        <w:bottom w:val="none" w:sz="0" w:space="0" w:color="auto"/>
        <w:right w:val="none" w:sz="0" w:space="0" w:color="auto"/>
      </w:divBdr>
    </w:div>
    <w:div w:id="1409036143">
      <w:bodyDiv w:val="1"/>
      <w:marLeft w:val="0"/>
      <w:marRight w:val="0"/>
      <w:marTop w:val="0"/>
      <w:marBottom w:val="0"/>
      <w:divBdr>
        <w:top w:val="none" w:sz="0" w:space="0" w:color="auto"/>
        <w:left w:val="none" w:sz="0" w:space="0" w:color="auto"/>
        <w:bottom w:val="none" w:sz="0" w:space="0" w:color="auto"/>
        <w:right w:val="none" w:sz="0" w:space="0" w:color="auto"/>
      </w:divBdr>
    </w:div>
    <w:div w:id="159057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nquiries@bap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289qi.r.bh.d.sendibt3.com/mk/cl/f/sh/WCPzyXJiYxIVeOSYBEQrZCues7mHul5l/Dm5b-o1NUR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243</Words>
  <Characters>1390</Characters>
  <Application>Microsoft Office Word</Application>
  <DocSecurity>0</DocSecurity>
  <Lines>11</Lines>
  <Paragraphs>3</Paragraphs>
  <ScaleCrop>false</ScaleCrop>
  <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Parents</dc:creator>
  <cp:keywords/>
  <dc:description/>
  <cp:lastModifiedBy>Parents</cp:lastModifiedBy>
  <cp:revision>2</cp:revision>
  <dcterms:created xsi:type="dcterms:W3CDTF">2026-01-29T14:25:00Z</dcterms:created>
  <dcterms:modified xsi:type="dcterms:W3CDTF">2026-01-29T14:30:00Z</dcterms:modified>
</cp:coreProperties>
</file>