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C31EA" w14:textId="2487699B" w:rsidR="00362DD7" w:rsidRPr="001224C4" w:rsidRDefault="007368B0" w:rsidP="00A64B54">
      <w:pPr>
        <w:pStyle w:val="Heading1"/>
        <w:tabs>
          <w:tab w:val="left" w:pos="0"/>
        </w:tabs>
        <w:rPr>
          <w:rFonts w:asciiTheme="minorHAnsi" w:hAnsiTheme="minorHAnsi" w:cstheme="minorHAnsi"/>
          <w:sz w:val="23"/>
          <w:szCs w:val="23"/>
        </w:rPr>
      </w:pPr>
      <w:r w:rsidRPr="001224C4">
        <w:rPr>
          <w:rFonts w:asciiTheme="minorHAnsi" w:hAnsiTheme="minorHAnsi" w:cstheme="minorHAnsi"/>
          <w:sz w:val="23"/>
          <w:szCs w:val="23"/>
        </w:rPr>
        <w:t xml:space="preserve">Minutes of a </w:t>
      </w:r>
      <w:r w:rsidR="00FF7D45" w:rsidRPr="001224C4">
        <w:rPr>
          <w:rFonts w:asciiTheme="minorHAnsi" w:hAnsiTheme="minorHAnsi" w:cstheme="minorHAnsi"/>
          <w:sz w:val="23"/>
          <w:szCs w:val="23"/>
        </w:rPr>
        <w:t>m</w:t>
      </w:r>
      <w:r w:rsidRPr="001224C4">
        <w:rPr>
          <w:rFonts w:asciiTheme="minorHAnsi" w:hAnsiTheme="minorHAnsi" w:cstheme="minorHAnsi"/>
          <w:sz w:val="23"/>
          <w:szCs w:val="23"/>
        </w:rPr>
        <w:t>eeting of the</w:t>
      </w:r>
    </w:p>
    <w:p w14:paraId="6F731E12" w14:textId="77777777" w:rsidR="00362DD7" w:rsidRPr="001224C4" w:rsidRDefault="00362DD7" w:rsidP="00362DD7">
      <w:pPr>
        <w:spacing w:after="0"/>
        <w:rPr>
          <w:sz w:val="23"/>
          <w:szCs w:val="23"/>
          <w:lang w:eastAsia="ar-SA"/>
        </w:rPr>
      </w:pPr>
    </w:p>
    <w:p w14:paraId="7BFF873B" w14:textId="77777777" w:rsidR="00362DD7" w:rsidRPr="001224C4" w:rsidRDefault="00362DD7" w:rsidP="00362DD7">
      <w:pPr>
        <w:spacing w:after="0" w:line="240" w:lineRule="auto"/>
        <w:jc w:val="center"/>
        <w:rPr>
          <w:rFonts w:ascii="Calibri" w:eastAsia="Calibri" w:hAnsi="Calibri" w:cs="Times New Roman"/>
          <w:b/>
          <w:sz w:val="23"/>
          <w:szCs w:val="23"/>
        </w:rPr>
      </w:pPr>
      <w:r w:rsidRPr="00362DD7">
        <w:rPr>
          <w:rFonts w:ascii="Calibri" w:eastAsia="Calibri" w:hAnsi="Calibri" w:cs="Times New Roman"/>
          <w:b/>
          <w:sz w:val="23"/>
          <w:szCs w:val="23"/>
        </w:rPr>
        <w:t>BIS ITT 3-7 Route Partnership</w:t>
      </w:r>
      <w:r w:rsidRPr="001224C4">
        <w:rPr>
          <w:rFonts w:ascii="Calibri" w:eastAsia="Calibri" w:hAnsi="Calibri" w:cs="Times New Roman"/>
          <w:b/>
          <w:sz w:val="23"/>
          <w:szCs w:val="23"/>
        </w:rPr>
        <w:t xml:space="preserve"> </w:t>
      </w:r>
      <w:r w:rsidRPr="00362DD7">
        <w:rPr>
          <w:rFonts w:ascii="Calibri" w:eastAsia="Calibri" w:hAnsi="Calibri" w:cs="Times New Roman"/>
          <w:b/>
          <w:sz w:val="23"/>
          <w:szCs w:val="23"/>
        </w:rPr>
        <w:t>Steering Committee</w:t>
      </w:r>
    </w:p>
    <w:p w14:paraId="67EBFFC2" w14:textId="77777777" w:rsidR="00362DD7" w:rsidRPr="001224C4" w:rsidRDefault="00362DD7" w:rsidP="00362DD7">
      <w:pPr>
        <w:spacing w:after="0" w:line="240" w:lineRule="auto"/>
        <w:jc w:val="center"/>
        <w:rPr>
          <w:rFonts w:ascii="Calibri" w:eastAsia="Calibri" w:hAnsi="Calibri" w:cs="Times New Roman"/>
          <w:b/>
          <w:sz w:val="23"/>
          <w:szCs w:val="23"/>
        </w:rPr>
      </w:pPr>
    </w:p>
    <w:p w14:paraId="6DDE5CE8" w14:textId="750A07B8" w:rsidR="00362DD7" w:rsidRPr="00362DD7" w:rsidRDefault="00362DD7" w:rsidP="00362DD7">
      <w:pPr>
        <w:spacing w:after="0" w:line="240" w:lineRule="auto"/>
        <w:jc w:val="center"/>
        <w:rPr>
          <w:rFonts w:ascii="Calibri" w:eastAsia="Calibri" w:hAnsi="Calibri" w:cs="Times New Roman"/>
          <w:b/>
          <w:sz w:val="23"/>
          <w:szCs w:val="23"/>
        </w:rPr>
      </w:pPr>
      <w:r w:rsidRPr="001224C4">
        <w:rPr>
          <w:rFonts w:ascii="Calibri" w:eastAsia="Calibri" w:hAnsi="Calibri" w:cs="Times New Roman"/>
          <w:b/>
          <w:sz w:val="23"/>
          <w:szCs w:val="23"/>
        </w:rPr>
        <w:t xml:space="preserve">Held on </w:t>
      </w:r>
      <w:r w:rsidR="00491813">
        <w:rPr>
          <w:rFonts w:ascii="Calibri" w:eastAsia="Calibri" w:hAnsi="Calibri" w:cs="Times New Roman"/>
          <w:b/>
          <w:sz w:val="23"/>
          <w:szCs w:val="23"/>
        </w:rPr>
        <w:t>4</w:t>
      </w:r>
      <w:r w:rsidRPr="00362DD7">
        <w:rPr>
          <w:rFonts w:ascii="Calibri" w:eastAsia="Calibri" w:hAnsi="Calibri" w:cs="Times New Roman"/>
          <w:b/>
          <w:sz w:val="23"/>
          <w:szCs w:val="23"/>
          <w:vertAlign w:val="superscript"/>
        </w:rPr>
        <w:t>th</w:t>
      </w:r>
      <w:r w:rsidRPr="00362DD7">
        <w:rPr>
          <w:rFonts w:ascii="Calibri" w:eastAsia="Calibri" w:hAnsi="Calibri" w:cs="Times New Roman"/>
          <w:b/>
          <w:sz w:val="23"/>
          <w:szCs w:val="23"/>
        </w:rPr>
        <w:t xml:space="preserve"> </w:t>
      </w:r>
      <w:r w:rsidR="00491813">
        <w:rPr>
          <w:rFonts w:ascii="Calibri" w:eastAsia="Calibri" w:hAnsi="Calibri" w:cs="Times New Roman"/>
          <w:b/>
          <w:sz w:val="23"/>
          <w:szCs w:val="23"/>
        </w:rPr>
        <w:t>February</w:t>
      </w:r>
      <w:r w:rsidRPr="00362DD7">
        <w:rPr>
          <w:rFonts w:ascii="Calibri" w:eastAsia="Calibri" w:hAnsi="Calibri" w:cs="Times New Roman"/>
          <w:b/>
          <w:sz w:val="23"/>
          <w:szCs w:val="23"/>
        </w:rPr>
        <w:t xml:space="preserve"> 202</w:t>
      </w:r>
      <w:r w:rsidR="00491813">
        <w:rPr>
          <w:rFonts w:ascii="Calibri" w:eastAsia="Calibri" w:hAnsi="Calibri" w:cs="Times New Roman"/>
          <w:b/>
          <w:sz w:val="23"/>
          <w:szCs w:val="23"/>
        </w:rPr>
        <w:t>6</w:t>
      </w:r>
      <w:r w:rsidRPr="001224C4">
        <w:rPr>
          <w:rFonts w:ascii="Calibri" w:eastAsia="Calibri" w:hAnsi="Calibri" w:cs="Times New Roman"/>
          <w:b/>
          <w:sz w:val="23"/>
          <w:szCs w:val="23"/>
        </w:rPr>
        <w:t xml:space="preserve"> at </w:t>
      </w:r>
      <w:r w:rsidRPr="00362DD7">
        <w:rPr>
          <w:rFonts w:ascii="Calibri" w:eastAsia="Calibri" w:hAnsi="Calibri" w:cs="Times New Roman"/>
          <w:b/>
          <w:sz w:val="23"/>
          <w:szCs w:val="23"/>
        </w:rPr>
        <w:t>8.15am</w:t>
      </w:r>
    </w:p>
    <w:p w14:paraId="4CB34CB5" w14:textId="77777777" w:rsidR="007368B0" w:rsidRPr="00AB57DA" w:rsidRDefault="007368B0" w:rsidP="007368B0">
      <w:pPr>
        <w:pBdr>
          <w:bottom w:val="single" w:sz="18" w:space="1" w:color="auto"/>
        </w:pBdr>
        <w:tabs>
          <w:tab w:val="left" w:pos="5850"/>
          <w:tab w:val="right" w:pos="9639"/>
        </w:tabs>
        <w:rPr>
          <w:rFonts w:cstheme="minorHAnsi"/>
          <w:b/>
        </w:rPr>
      </w:pPr>
      <w:r w:rsidRPr="00AB57DA">
        <w:rPr>
          <w:rFonts w:cstheme="minorHAnsi"/>
          <w:b/>
        </w:rPr>
        <w:tab/>
      </w:r>
      <w:r w:rsidRPr="00AB57DA">
        <w:rPr>
          <w:rFonts w:cstheme="minorHAnsi"/>
          <w:b/>
        </w:rPr>
        <w:tab/>
      </w:r>
    </w:p>
    <w:p w14:paraId="159297C5" w14:textId="77777777" w:rsidR="007368B0" w:rsidRPr="004954BC" w:rsidRDefault="007368B0" w:rsidP="007368B0">
      <w:pPr>
        <w:spacing w:after="0"/>
        <w:ind w:left="1701" w:hanging="1701"/>
        <w:rPr>
          <w:rFonts w:cstheme="minorHAnsi"/>
          <w:b/>
        </w:rPr>
      </w:pPr>
      <w:r w:rsidRPr="004954BC">
        <w:rPr>
          <w:rFonts w:cstheme="minorHAnsi"/>
          <w:b/>
        </w:rPr>
        <w:t>Present:</w:t>
      </w:r>
      <w:r w:rsidRPr="004954BC">
        <w:rPr>
          <w:rFonts w:cstheme="minorHAnsi"/>
          <w:b/>
        </w:rPr>
        <w:tab/>
      </w:r>
    </w:p>
    <w:p w14:paraId="4C04EFE2" w14:textId="4895A075" w:rsidR="00362DD7" w:rsidRPr="00362DD7" w:rsidRDefault="00362DD7" w:rsidP="00362DD7">
      <w:pPr>
        <w:contextualSpacing/>
        <w:rPr>
          <w:rFonts w:cstheme="minorHAnsi"/>
        </w:rPr>
        <w:sectPr w:rsidR="00362DD7" w:rsidRPr="00362DD7" w:rsidSect="00A64B54">
          <w:headerReference w:type="default" r:id="rId8"/>
          <w:footerReference w:type="default" r:id="rId9"/>
          <w:pgSz w:w="16838" w:h="11906" w:orient="landscape"/>
          <w:pgMar w:top="1701" w:right="1440" w:bottom="1440" w:left="1440" w:header="708" w:footer="708" w:gutter="0"/>
          <w:cols w:space="708"/>
          <w:docGrid w:linePitch="360"/>
        </w:sectPr>
      </w:pPr>
    </w:p>
    <w:p w14:paraId="294D7798" w14:textId="50E3F346" w:rsidR="008112A4" w:rsidRDefault="008112A4" w:rsidP="001072ED">
      <w:pPr>
        <w:pStyle w:val="ListParagraph"/>
        <w:numPr>
          <w:ilvl w:val="0"/>
          <w:numId w:val="10"/>
        </w:numPr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Carolyn Lee – Bedg</w:t>
      </w:r>
      <w:r w:rsidR="00362DD7">
        <w:rPr>
          <w:rFonts w:asciiTheme="minorHAnsi" w:hAnsiTheme="minorHAnsi" w:cstheme="minorHAnsi"/>
          <w:sz w:val="22"/>
          <w:szCs w:val="22"/>
        </w:rPr>
        <w:t>rove Infant School ITT</w:t>
      </w:r>
      <w:r>
        <w:rPr>
          <w:rFonts w:asciiTheme="minorHAnsi" w:hAnsiTheme="minorHAnsi" w:cstheme="minorHAnsi"/>
          <w:sz w:val="22"/>
          <w:szCs w:val="22"/>
        </w:rPr>
        <w:t>– CL</w:t>
      </w:r>
      <w:r w:rsidR="00E2588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5F87BA8" w14:textId="72D3B2E9" w:rsidR="008112A4" w:rsidRPr="00E36071" w:rsidRDefault="00362DD7" w:rsidP="008112A4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Naomi Monk – Bedgrove Infant School ITT - NM</w:t>
      </w:r>
    </w:p>
    <w:p w14:paraId="3581F568" w14:textId="504AB5EB" w:rsidR="008112A4" w:rsidRDefault="00491813" w:rsidP="008112A4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Elisse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Peters</w:t>
      </w:r>
      <w:r w:rsidR="00362DD7">
        <w:rPr>
          <w:rFonts w:asciiTheme="minorHAnsi" w:hAnsiTheme="minorHAnsi" w:cstheme="minorHAnsi"/>
          <w:sz w:val="22"/>
          <w:szCs w:val="22"/>
        </w:rPr>
        <w:t xml:space="preserve"> – Bedgrove Infant School </w:t>
      </w:r>
      <w:r>
        <w:rPr>
          <w:rFonts w:asciiTheme="minorHAnsi" w:hAnsiTheme="minorHAnsi" w:cstheme="minorHAnsi"/>
          <w:sz w:val="22"/>
          <w:szCs w:val="22"/>
        </w:rPr>
        <w:t>–</w:t>
      </w:r>
      <w:r w:rsidR="00362DD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EP</w:t>
      </w:r>
    </w:p>
    <w:p w14:paraId="48ACC619" w14:textId="77777777" w:rsidR="00117631" w:rsidRDefault="00117631" w:rsidP="00117631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Jo Platt – Buckingham Park CE Primary School – JP</w:t>
      </w:r>
    </w:p>
    <w:p w14:paraId="54FA8CC4" w14:textId="77777777" w:rsidR="00491813" w:rsidRPr="00CB7D8C" w:rsidRDefault="00491813" w:rsidP="00491813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CB7D8C">
        <w:rPr>
          <w:rFonts w:asciiTheme="minorHAnsi" w:hAnsiTheme="minorHAnsi" w:cstheme="minorHAnsi"/>
          <w:sz w:val="22"/>
          <w:szCs w:val="22"/>
        </w:rPr>
        <w:t xml:space="preserve">Laura </w:t>
      </w:r>
      <w:proofErr w:type="spellStart"/>
      <w:r w:rsidRPr="00CB7D8C">
        <w:rPr>
          <w:rFonts w:asciiTheme="minorHAnsi" w:hAnsiTheme="minorHAnsi" w:cstheme="minorHAnsi"/>
          <w:sz w:val="22"/>
          <w:szCs w:val="22"/>
        </w:rPr>
        <w:t>Whateley</w:t>
      </w:r>
      <w:proofErr w:type="spellEnd"/>
      <w:r w:rsidRPr="00CB7D8C">
        <w:rPr>
          <w:rFonts w:asciiTheme="minorHAnsi" w:hAnsiTheme="minorHAnsi" w:cstheme="minorHAnsi"/>
          <w:sz w:val="22"/>
          <w:szCs w:val="22"/>
        </w:rPr>
        <w:t xml:space="preserve"> – Long Marston VA Church of England Primary School - LW</w:t>
      </w:r>
    </w:p>
    <w:p w14:paraId="52266C03" w14:textId="77777777" w:rsidR="00443C6F" w:rsidRDefault="00443C6F" w:rsidP="00443C6F">
      <w:pPr>
        <w:pStyle w:val="ListParagraph"/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5A0C01EB" w14:textId="05A2D087" w:rsidR="00126B75" w:rsidRDefault="00126B75" w:rsidP="001072ED">
      <w:pPr>
        <w:pStyle w:val="ListParagraph"/>
        <w:numPr>
          <w:ilvl w:val="0"/>
          <w:numId w:val="10"/>
        </w:numPr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Marcus Albrighton – Trainee – MA</w:t>
      </w:r>
    </w:p>
    <w:p w14:paraId="6E09F3A0" w14:textId="76656A40" w:rsidR="00126B75" w:rsidRDefault="00126B75" w:rsidP="001072ED">
      <w:pPr>
        <w:pStyle w:val="ListParagraph"/>
        <w:numPr>
          <w:ilvl w:val="0"/>
          <w:numId w:val="10"/>
        </w:numPr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Lucie </w:t>
      </w:r>
      <w:proofErr w:type="spellStart"/>
      <w:r>
        <w:rPr>
          <w:rFonts w:asciiTheme="minorHAnsi" w:hAnsiTheme="minorHAnsi" w:cstheme="minorHAnsi"/>
          <w:sz w:val="22"/>
          <w:szCs w:val="22"/>
        </w:rPr>
        <w:t>Koutsou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Trainee - LK</w:t>
      </w:r>
    </w:p>
    <w:p w14:paraId="72A5C165" w14:textId="77777777" w:rsidR="00126B75" w:rsidRDefault="00126B75" w:rsidP="00126B75">
      <w:pPr>
        <w:pStyle w:val="ListParagraph"/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2DFC5763" w14:textId="6D1621CA" w:rsidR="001451B3" w:rsidRDefault="001451B3" w:rsidP="001451B3">
      <w:pPr>
        <w:rPr>
          <w:rFonts w:cstheme="minorHAnsi"/>
        </w:rPr>
      </w:pPr>
    </w:p>
    <w:p w14:paraId="051B2EA8" w14:textId="7ED9A8A3" w:rsidR="00126B75" w:rsidRDefault="00126B75" w:rsidP="001451B3">
      <w:pPr>
        <w:rPr>
          <w:rFonts w:cstheme="minorHAnsi"/>
        </w:rPr>
      </w:pPr>
    </w:p>
    <w:p w14:paraId="7F276B99" w14:textId="77777777" w:rsidR="00126B75" w:rsidRDefault="00126B75" w:rsidP="001451B3">
      <w:pPr>
        <w:rPr>
          <w:rFonts w:cstheme="minorHAnsi"/>
        </w:rPr>
      </w:pPr>
    </w:p>
    <w:p w14:paraId="7473822C" w14:textId="3C76A923" w:rsidR="001451B3" w:rsidRPr="001451B3" w:rsidRDefault="001451B3" w:rsidP="001451B3">
      <w:pPr>
        <w:pStyle w:val="ListParagraph"/>
        <w:rPr>
          <w:rFonts w:cstheme="minorHAnsi"/>
        </w:rPr>
        <w:sectPr w:rsidR="001451B3" w:rsidRPr="001451B3" w:rsidSect="00B96E78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251F089B" w14:textId="6B90BFE6" w:rsidR="0004340C" w:rsidRPr="004C174D" w:rsidRDefault="00A243BA" w:rsidP="00BF199B">
      <w:pPr>
        <w:rPr>
          <w:rFonts w:cstheme="minorHAnsi"/>
          <w:b/>
        </w:rPr>
      </w:pPr>
      <w:r w:rsidRPr="004C174D">
        <w:rPr>
          <w:rFonts w:cstheme="minorHAnsi"/>
          <w:b/>
        </w:rPr>
        <w:t>Apologies:</w:t>
      </w:r>
      <w:r w:rsidR="00BF199B" w:rsidRPr="004C174D">
        <w:rPr>
          <w:rFonts w:cstheme="minorHAnsi"/>
          <w:b/>
        </w:rPr>
        <w:t xml:space="preserve"> </w:t>
      </w:r>
    </w:p>
    <w:p w14:paraId="1275FCB5" w14:textId="77777777" w:rsidR="00117631" w:rsidRPr="00126B75" w:rsidRDefault="00117631" w:rsidP="00117631">
      <w:pPr>
        <w:pStyle w:val="ListParagraph"/>
        <w:numPr>
          <w:ilvl w:val="0"/>
          <w:numId w:val="10"/>
        </w:numPr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Katherine Cooper - </w:t>
      </w:r>
      <w:r w:rsidRPr="00126B75">
        <w:rPr>
          <w:rFonts w:asciiTheme="minorHAnsi" w:hAnsiTheme="minorHAnsi" w:cstheme="minorHAnsi"/>
          <w:sz w:val="22"/>
          <w:szCs w:val="22"/>
        </w:rPr>
        <w:t>Goldfield Infants' and Nursery School</w:t>
      </w:r>
      <w:r>
        <w:rPr>
          <w:rFonts w:asciiTheme="minorHAnsi" w:hAnsiTheme="minorHAnsi" w:cstheme="minorHAnsi"/>
          <w:sz w:val="22"/>
          <w:szCs w:val="22"/>
        </w:rPr>
        <w:t xml:space="preserve"> - KC</w:t>
      </w:r>
    </w:p>
    <w:p w14:paraId="59049561" w14:textId="0D823BAF" w:rsidR="00117631" w:rsidRDefault="00117631" w:rsidP="00117631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Rebecca </w:t>
      </w:r>
      <w:proofErr w:type="spellStart"/>
      <w:r>
        <w:rPr>
          <w:rFonts w:asciiTheme="minorHAnsi" w:hAnsiTheme="minorHAnsi" w:cstheme="minorHAnsi"/>
          <w:sz w:val="22"/>
          <w:szCs w:val="22"/>
        </w:rPr>
        <w:t>Vousden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Chilton County Primary School </w:t>
      </w:r>
      <w:r w:rsidR="004018ED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RV</w:t>
      </w:r>
      <w:bookmarkStart w:id="0" w:name="_GoBack"/>
      <w:bookmarkEnd w:id="0"/>
    </w:p>
    <w:p w14:paraId="27704954" w14:textId="48A20F82" w:rsidR="004018ED" w:rsidRDefault="004018ED" w:rsidP="00117631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Lucy McFarlan – Padbury CE School - LMF</w:t>
      </w:r>
    </w:p>
    <w:p w14:paraId="6605346F" w14:textId="77777777" w:rsidR="00FC6913" w:rsidRPr="00E36071" w:rsidRDefault="00FC6913" w:rsidP="00FC6913">
      <w:pPr>
        <w:pStyle w:val="ListParagraph"/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horzAnchor="margin" w:tblpY="190"/>
        <w:tblW w:w="15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2057"/>
        <w:gridCol w:w="9072"/>
        <w:gridCol w:w="3397"/>
      </w:tblGrid>
      <w:tr w:rsidR="0091016C" w:rsidRPr="002065E8" w14:paraId="5CF514DC" w14:textId="77777777" w:rsidTr="0060560B">
        <w:tc>
          <w:tcPr>
            <w:tcW w:w="2547" w:type="dxa"/>
            <w:gridSpan w:val="2"/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F9455" w14:textId="77777777" w:rsidR="00B96E78" w:rsidRPr="002065E8" w:rsidRDefault="00B96E78" w:rsidP="00B96E78">
            <w:pPr>
              <w:pStyle w:val="NoSpacing"/>
              <w:rPr>
                <w:b/>
                <w:sz w:val="20"/>
              </w:rPr>
            </w:pPr>
            <w:r w:rsidRPr="002065E8">
              <w:rPr>
                <w:b/>
                <w:sz w:val="20"/>
              </w:rPr>
              <w:t>Items</w:t>
            </w:r>
          </w:p>
        </w:tc>
        <w:tc>
          <w:tcPr>
            <w:tcW w:w="9072" w:type="dxa"/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A2957" w14:textId="77777777" w:rsidR="00B96E78" w:rsidRPr="002065E8" w:rsidRDefault="00B96E78" w:rsidP="00B96E78">
            <w:pPr>
              <w:pStyle w:val="NoSpacing"/>
              <w:rPr>
                <w:b/>
                <w:sz w:val="20"/>
              </w:rPr>
            </w:pPr>
            <w:r w:rsidRPr="002065E8">
              <w:rPr>
                <w:b/>
                <w:sz w:val="20"/>
              </w:rPr>
              <w:t>Notes</w:t>
            </w:r>
          </w:p>
        </w:tc>
        <w:tc>
          <w:tcPr>
            <w:tcW w:w="3397" w:type="dxa"/>
            <w:shd w:val="clear" w:color="auto" w:fill="EDEDED"/>
          </w:tcPr>
          <w:p w14:paraId="3AE0CBBE" w14:textId="77777777" w:rsidR="00B96E78" w:rsidRPr="002065E8" w:rsidRDefault="00B96E78" w:rsidP="00B96E78">
            <w:pPr>
              <w:pStyle w:val="NoSpacing"/>
              <w:rPr>
                <w:b/>
                <w:sz w:val="20"/>
              </w:rPr>
            </w:pPr>
            <w:r w:rsidRPr="002065E8">
              <w:rPr>
                <w:b/>
                <w:sz w:val="20"/>
              </w:rPr>
              <w:t>Actions</w:t>
            </w:r>
          </w:p>
        </w:tc>
      </w:tr>
      <w:tr w:rsidR="0091016C" w:rsidRPr="002065E8" w14:paraId="7D545D01" w14:textId="77777777" w:rsidTr="008112A4">
        <w:trPr>
          <w:trHeight w:val="425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E17C9" w14:textId="77777777" w:rsidR="00B96E78" w:rsidRPr="002065E8" w:rsidRDefault="00B96E78" w:rsidP="00B96E78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 w:rsidRPr="002065E8">
              <w:rPr>
                <w:color w:val="262626" w:themeColor="text1" w:themeTint="D9"/>
                <w:sz w:val="20"/>
                <w:lang w:eastAsia="en-GB"/>
              </w:rPr>
              <w:t>1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34806" w14:textId="313EE78F" w:rsidR="00B96E78" w:rsidRPr="002D381D" w:rsidRDefault="00C814C5" w:rsidP="00B035D2">
            <w:pPr>
              <w:pStyle w:val="NoSpacing"/>
            </w:pPr>
            <w:r>
              <w:t>Welcome and m</w:t>
            </w:r>
            <w:r w:rsidR="00491813">
              <w:t>inutes and actions from previous meeting.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7D423" w14:textId="134647C9" w:rsidR="00C814C5" w:rsidRDefault="00CB7D8C" w:rsidP="00126B75">
            <w:pPr>
              <w:pStyle w:val="NoSpacing"/>
            </w:pPr>
            <w:r>
              <w:t xml:space="preserve">Minutes from previous meeting – relating to meeting on 16/10 when trainees were in EY placements. All actions related to that group of PTs were completed. </w:t>
            </w:r>
          </w:p>
          <w:p w14:paraId="0A3C9495" w14:textId="77777777" w:rsidR="009E070C" w:rsidRDefault="009E070C" w:rsidP="00126B75">
            <w:pPr>
              <w:pStyle w:val="NoSpacing"/>
            </w:pPr>
          </w:p>
          <w:p w14:paraId="3B2972BC" w14:textId="7B5DB935" w:rsidR="00CB7D8C" w:rsidRPr="001047D9" w:rsidRDefault="00CB7D8C" w:rsidP="00126B75">
            <w:pPr>
              <w:pStyle w:val="NoSpacing"/>
            </w:pPr>
            <w:r>
              <w:t>One action was for PTs to support with advertising the course which we would appreciate this group continuing to do so.</w:t>
            </w:r>
          </w:p>
          <w:p w14:paraId="09D975E3" w14:textId="76A0C28A" w:rsidR="005E6373" w:rsidRPr="00690673" w:rsidRDefault="005E6373" w:rsidP="008112A4">
            <w:pPr>
              <w:pStyle w:val="NoSpacing"/>
              <w:ind w:left="408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 xml:space="preserve"> </w:t>
            </w:r>
          </w:p>
        </w:tc>
        <w:tc>
          <w:tcPr>
            <w:tcW w:w="3397" w:type="dxa"/>
          </w:tcPr>
          <w:p w14:paraId="1221D8B6" w14:textId="5268F6B4" w:rsidR="002C60A2" w:rsidRDefault="00CB7D8C" w:rsidP="00CB7D8C">
            <w:pPr>
              <w:pStyle w:val="NoSpacing"/>
              <w:rPr>
                <w:color w:val="262626" w:themeColor="text1" w:themeTint="D9"/>
                <w:lang w:eastAsia="en-GB"/>
              </w:rPr>
            </w:pPr>
            <w:proofErr w:type="gramStart"/>
            <w:r>
              <w:rPr>
                <w:color w:val="262626" w:themeColor="text1" w:themeTint="D9"/>
                <w:lang w:eastAsia="en-GB"/>
              </w:rPr>
              <w:t>NM  to</w:t>
            </w:r>
            <w:proofErr w:type="gramEnd"/>
            <w:r>
              <w:rPr>
                <w:color w:val="262626" w:themeColor="text1" w:themeTint="D9"/>
                <w:lang w:eastAsia="en-GB"/>
              </w:rPr>
              <w:t xml:space="preserve"> send </w:t>
            </w:r>
            <w:r w:rsidR="00426714">
              <w:rPr>
                <w:color w:val="262626" w:themeColor="text1" w:themeTint="D9"/>
                <w:lang w:eastAsia="en-GB"/>
              </w:rPr>
              <w:t>advertisement</w:t>
            </w:r>
            <w:r>
              <w:rPr>
                <w:color w:val="262626" w:themeColor="text1" w:themeTint="D9"/>
                <w:lang w:eastAsia="en-GB"/>
              </w:rPr>
              <w:t xml:space="preserve"> flyer</w:t>
            </w:r>
            <w:r w:rsidR="00426714">
              <w:rPr>
                <w:color w:val="262626" w:themeColor="text1" w:themeTint="D9"/>
                <w:lang w:eastAsia="en-GB"/>
              </w:rPr>
              <w:t xml:space="preserve"> for schools to circulate.</w:t>
            </w:r>
          </w:p>
          <w:p w14:paraId="768C3EDB" w14:textId="1BFA9131" w:rsidR="00CB7D8C" w:rsidRPr="009D28F5" w:rsidRDefault="00CB7D8C" w:rsidP="008112A4">
            <w:pPr>
              <w:pStyle w:val="NoSpacing"/>
              <w:ind w:left="426"/>
              <w:rPr>
                <w:color w:val="262626" w:themeColor="text1" w:themeTint="D9"/>
                <w:lang w:eastAsia="en-GB"/>
              </w:rPr>
            </w:pPr>
          </w:p>
        </w:tc>
      </w:tr>
      <w:tr w:rsidR="0091016C" w:rsidRPr="002065E8" w14:paraId="2F314A43" w14:textId="77777777" w:rsidTr="0060560B">
        <w:trPr>
          <w:trHeight w:val="410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0DC89" w14:textId="77777777" w:rsidR="00B96E78" w:rsidRPr="002065E8" w:rsidRDefault="00B96E78" w:rsidP="00B96E78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 w:rsidRPr="002065E8">
              <w:rPr>
                <w:color w:val="262626" w:themeColor="text1" w:themeTint="D9"/>
                <w:sz w:val="20"/>
                <w:lang w:eastAsia="en-GB"/>
              </w:rPr>
              <w:t>2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94045" w14:textId="03C6DE73" w:rsidR="00B96E78" w:rsidRPr="002D381D" w:rsidRDefault="004A043B" w:rsidP="00B035D2">
            <w:pPr>
              <w:pStyle w:val="NoSpacing"/>
            </w:pPr>
            <w:r>
              <w:t>Upcoming Lead Mentor Visits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D48AE" w14:textId="227C0B6F" w:rsidR="004A043B" w:rsidRPr="00CA3DE0" w:rsidRDefault="004A043B" w:rsidP="004A043B">
            <w:pPr>
              <w:pStyle w:val="NoSpacing"/>
              <w:rPr>
                <w:lang w:val="en-US"/>
              </w:rPr>
            </w:pPr>
            <w:r>
              <w:t xml:space="preserve">CL and NM </w:t>
            </w:r>
            <w:r w:rsidR="009E070C">
              <w:t xml:space="preserve">currently </w:t>
            </w:r>
            <w:r>
              <w:t xml:space="preserve">booking </w:t>
            </w:r>
            <w:r w:rsidR="009E070C">
              <w:t xml:space="preserve">our </w:t>
            </w:r>
            <w:r>
              <w:t xml:space="preserve">Lead Mentor Visits </w:t>
            </w:r>
            <w:r w:rsidR="008C10DA">
              <w:t xml:space="preserve">for after half term </w:t>
            </w:r>
            <w:r>
              <w:rPr>
                <w:iCs/>
                <w:color w:val="262626" w:themeColor="text1" w:themeTint="D9"/>
                <w:lang w:eastAsia="en-GB"/>
              </w:rPr>
              <w:t xml:space="preserve">– termly visits lasting approximately 2- 2.30 hours. Includes joint observation, QA of mentor feedback, review of </w:t>
            </w:r>
            <w:r>
              <w:rPr>
                <w:iCs/>
                <w:color w:val="262626" w:themeColor="text1" w:themeTint="D9"/>
                <w:lang w:eastAsia="en-GB"/>
              </w:rPr>
              <w:lastRenderedPageBreak/>
              <w:t xml:space="preserve">progress and setting targets before review point </w:t>
            </w:r>
            <w:r w:rsidR="00CB7D8C">
              <w:rPr>
                <w:iCs/>
                <w:color w:val="262626" w:themeColor="text1" w:themeTint="D9"/>
                <w:lang w:eastAsia="en-GB"/>
              </w:rPr>
              <w:t>2</w:t>
            </w:r>
            <w:r>
              <w:rPr>
                <w:iCs/>
                <w:color w:val="262626" w:themeColor="text1" w:themeTint="D9"/>
                <w:lang w:eastAsia="en-GB"/>
              </w:rPr>
              <w:t>. Requires about an hour of cover for the mentor to be released</w:t>
            </w:r>
            <w:r w:rsidR="00CB7D8C">
              <w:rPr>
                <w:iCs/>
                <w:color w:val="262626" w:themeColor="text1" w:themeTint="D9"/>
                <w:lang w:eastAsia="en-GB"/>
              </w:rPr>
              <w:t>.</w:t>
            </w:r>
          </w:p>
          <w:p w14:paraId="7D7B42F8" w14:textId="141D5FCB" w:rsidR="006F7083" w:rsidRPr="00126B75" w:rsidRDefault="00126B75" w:rsidP="004A043B">
            <w:pPr>
              <w:pStyle w:val="NoSpacing"/>
              <w:ind w:left="720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 xml:space="preserve"> </w:t>
            </w:r>
          </w:p>
        </w:tc>
        <w:tc>
          <w:tcPr>
            <w:tcW w:w="3397" w:type="dxa"/>
          </w:tcPr>
          <w:p w14:paraId="0B1CB04A" w14:textId="7BEA6D1E" w:rsidR="00EF4548" w:rsidRDefault="008E1703" w:rsidP="008E1703">
            <w:pPr>
              <w:pStyle w:val="NoSpacing"/>
              <w:rPr>
                <w:color w:val="262626" w:themeColor="text1" w:themeTint="D9"/>
                <w:lang w:eastAsia="en-GB"/>
              </w:rPr>
            </w:pPr>
            <w:r>
              <w:lastRenderedPageBreak/>
              <w:t xml:space="preserve"> </w:t>
            </w:r>
            <w:r w:rsidRPr="00CA3DE0">
              <w:t xml:space="preserve">CL and NM to send out dates for these visits </w:t>
            </w:r>
            <w:r w:rsidR="00CB7D8C">
              <w:t xml:space="preserve">for </w:t>
            </w:r>
            <w:r w:rsidRPr="00CA3DE0">
              <w:t>after half-term.</w:t>
            </w:r>
          </w:p>
          <w:p w14:paraId="33B83280" w14:textId="77777777" w:rsidR="00EF4548" w:rsidRDefault="00EF4548" w:rsidP="0039603D">
            <w:pPr>
              <w:pStyle w:val="NoSpacing"/>
              <w:ind w:left="142"/>
              <w:rPr>
                <w:color w:val="262626" w:themeColor="text1" w:themeTint="D9"/>
                <w:lang w:eastAsia="en-GB"/>
              </w:rPr>
            </w:pPr>
          </w:p>
          <w:p w14:paraId="1BFD7639" w14:textId="77777777" w:rsidR="00EF4548" w:rsidRDefault="00EF4548" w:rsidP="0039603D">
            <w:pPr>
              <w:pStyle w:val="NoSpacing"/>
              <w:ind w:left="142"/>
              <w:rPr>
                <w:color w:val="262626" w:themeColor="text1" w:themeTint="D9"/>
                <w:lang w:eastAsia="en-GB"/>
              </w:rPr>
            </w:pPr>
          </w:p>
          <w:p w14:paraId="3D7824BD" w14:textId="77777777" w:rsidR="00EF4548" w:rsidRDefault="00EF4548" w:rsidP="0039603D">
            <w:pPr>
              <w:pStyle w:val="NoSpacing"/>
              <w:ind w:left="142"/>
              <w:rPr>
                <w:color w:val="262626" w:themeColor="text1" w:themeTint="D9"/>
                <w:lang w:eastAsia="en-GB"/>
              </w:rPr>
            </w:pPr>
          </w:p>
          <w:p w14:paraId="7CC51130" w14:textId="34B4217F" w:rsidR="00EF4548" w:rsidRPr="002D381D" w:rsidRDefault="00EF4548" w:rsidP="00126B75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</w:tc>
      </w:tr>
      <w:tr w:rsidR="00CA3DE0" w:rsidRPr="002065E8" w14:paraId="2A840430" w14:textId="77777777" w:rsidTr="0060560B">
        <w:trPr>
          <w:trHeight w:val="410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76204" w14:textId="25A16129" w:rsidR="00CA3DE0" w:rsidRPr="002065E8" w:rsidRDefault="00CA3DE0" w:rsidP="00B96E78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lastRenderedPageBreak/>
              <w:t>3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7FADD" w14:textId="24899D19" w:rsidR="00CA3DE0" w:rsidRDefault="004A043B" w:rsidP="00B035D2">
            <w:pPr>
              <w:pStyle w:val="NoSpacing"/>
            </w:pPr>
            <w:r>
              <w:t xml:space="preserve">Assessment </w:t>
            </w:r>
            <w:proofErr w:type="spellStart"/>
            <w:r>
              <w:t>ITaP</w:t>
            </w:r>
            <w:proofErr w:type="spellEnd"/>
            <w:r>
              <w:t xml:space="preserve"> 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C0B31" w14:textId="4AED9F61" w:rsidR="000D7083" w:rsidRPr="000D7083" w:rsidRDefault="000D7083" w:rsidP="000D7083">
            <w:pPr>
              <w:pStyle w:val="NoSpacing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 xml:space="preserve">This week </w:t>
            </w:r>
            <w:r w:rsidR="002620D5">
              <w:rPr>
                <w:color w:val="262626" w:themeColor="text1" w:themeTint="D9"/>
                <w:lang w:eastAsia="en-GB"/>
              </w:rPr>
              <w:t xml:space="preserve">trainees completed </w:t>
            </w:r>
            <w:r>
              <w:rPr>
                <w:color w:val="262626" w:themeColor="text1" w:themeTint="D9"/>
                <w:lang w:eastAsia="en-GB"/>
              </w:rPr>
              <w:t>the</w:t>
            </w:r>
            <w:r w:rsidRPr="000D7083">
              <w:rPr>
                <w:color w:val="262626" w:themeColor="text1" w:themeTint="D9"/>
                <w:lang w:eastAsia="en-GB"/>
              </w:rPr>
              <w:t xml:space="preserve"> third </w:t>
            </w:r>
            <w:proofErr w:type="spellStart"/>
            <w:r w:rsidRPr="000D7083">
              <w:rPr>
                <w:color w:val="262626" w:themeColor="text1" w:themeTint="D9"/>
                <w:lang w:eastAsia="en-GB"/>
              </w:rPr>
              <w:t>ITaP</w:t>
            </w:r>
            <w:proofErr w:type="spellEnd"/>
            <w:r w:rsidRPr="000D7083">
              <w:rPr>
                <w:color w:val="262626" w:themeColor="text1" w:themeTint="D9"/>
                <w:lang w:eastAsia="en-GB"/>
              </w:rPr>
              <w:t xml:space="preserve"> on assessment. We feel this is the ideal time to introduce formative assessment in more detail as the trainees are feeling more settled in KS1 and have more of an understanding for assessment.</w:t>
            </w:r>
          </w:p>
          <w:p w14:paraId="29563E34" w14:textId="77777777" w:rsidR="000D7083" w:rsidRPr="000D7083" w:rsidRDefault="000D7083" w:rsidP="000D7083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  <w:p w14:paraId="16FD03A8" w14:textId="1324AA26" w:rsidR="000D7083" w:rsidRDefault="000D7083" w:rsidP="000D7083">
            <w:pPr>
              <w:pStyle w:val="NoSpacing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>Covered p</w:t>
            </w:r>
            <w:r w:rsidRPr="000D7083">
              <w:rPr>
                <w:color w:val="262626" w:themeColor="text1" w:themeTint="D9"/>
                <w:lang w:eastAsia="en-GB"/>
              </w:rPr>
              <w:t>lanning and asking effective questions</w:t>
            </w:r>
            <w:r>
              <w:rPr>
                <w:color w:val="262626" w:themeColor="text1" w:themeTint="D9"/>
                <w:lang w:eastAsia="en-GB"/>
              </w:rPr>
              <w:t>,</w:t>
            </w:r>
            <w:r w:rsidRPr="000D7083">
              <w:rPr>
                <w:color w:val="262626" w:themeColor="text1" w:themeTint="D9"/>
                <w:lang w:eastAsia="en-GB"/>
              </w:rPr>
              <w:t xml:space="preserve"> the use of hinge point questions</w:t>
            </w:r>
            <w:r>
              <w:rPr>
                <w:color w:val="262626" w:themeColor="text1" w:themeTint="D9"/>
                <w:lang w:eastAsia="en-GB"/>
              </w:rPr>
              <w:t xml:space="preserve">, </w:t>
            </w:r>
            <w:r w:rsidRPr="000D7083">
              <w:rPr>
                <w:color w:val="262626" w:themeColor="text1" w:themeTint="D9"/>
                <w:lang w:eastAsia="en-GB"/>
              </w:rPr>
              <w:t xml:space="preserve">whole-class feedback </w:t>
            </w:r>
            <w:r>
              <w:rPr>
                <w:color w:val="262626" w:themeColor="text1" w:themeTint="D9"/>
                <w:lang w:eastAsia="en-GB"/>
              </w:rPr>
              <w:t xml:space="preserve">and </w:t>
            </w:r>
            <w:r w:rsidRPr="000D7083">
              <w:rPr>
                <w:color w:val="262626" w:themeColor="text1" w:themeTint="D9"/>
                <w:lang w:eastAsia="en-GB"/>
              </w:rPr>
              <w:t xml:space="preserve">self </w:t>
            </w:r>
            <w:r>
              <w:rPr>
                <w:color w:val="262626" w:themeColor="text1" w:themeTint="D9"/>
                <w:lang w:eastAsia="en-GB"/>
              </w:rPr>
              <w:t>and</w:t>
            </w:r>
            <w:r w:rsidRPr="000D7083">
              <w:rPr>
                <w:color w:val="262626" w:themeColor="text1" w:themeTint="D9"/>
                <w:lang w:eastAsia="en-GB"/>
              </w:rPr>
              <w:t xml:space="preserve"> peer assessment. We also looked at the use of technology to support assessment in the classroom.</w:t>
            </w:r>
          </w:p>
          <w:p w14:paraId="00A03DB0" w14:textId="77777777" w:rsidR="000D7083" w:rsidRPr="000D7083" w:rsidRDefault="000D7083" w:rsidP="000D7083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  <w:p w14:paraId="0C5BB8AF" w14:textId="4272DD86" w:rsidR="000D7083" w:rsidRPr="000D7083" w:rsidRDefault="002620D5" w:rsidP="000D7083">
            <w:pPr>
              <w:pStyle w:val="NoSpacing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>The p</w:t>
            </w:r>
            <w:r w:rsidR="000D7083" w:rsidRPr="000D7083">
              <w:rPr>
                <w:color w:val="262626" w:themeColor="text1" w:themeTint="D9"/>
                <w:lang w:eastAsia="en-GB"/>
              </w:rPr>
              <w:t xml:space="preserve">lacement programme will </w:t>
            </w:r>
            <w:r>
              <w:rPr>
                <w:color w:val="262626" w:themeColor="text1" w:themeTint="D9"/>
                <w:lang w:eastAsia="en-GB"/>
              </w:rPr>
              <w:t xml:space="preserve">now </w:t>
            </w:r>
            <w:r w:rsidR="000D7083" w:rsidRPr="000D7083">
              <w:rPr>
                <w:color w:val="262626" w:themeColor="text1" w:themeTint="D9"/>
                <w:lang w:eastAsia="en-GB"/>
              </w:rPr>
              <w:t xml:space="preserve">guide the trainees and mentors to put some of the assessment strategies we looked </w:t>
            </w:r>
            <w:r>
              <w:rPr>
                <w:color w:val="262626" w:themeColor="text1" w:themeTint="D9"/>
                <w:lang w:eastAsia="en-GB"/>
              </w:rPr>
              <w:t xml:space="preserve">at </w:t>
            </w:r>
            <w:r w:rsidR="000D7083" w:rsidRPr="000D7083">
              <w:rPr>
                <w:color w:val="262626" w:themeColor="text1" w:themeTint="D9"/>
                <w:lang w:eastAsia="en-GB"/>
              </w:rPr>
              <w:t xml:space="preserve">into practice in the classroom. </w:t>
            </w:r>
          </w:p>
          <w:p w14:paraId="35C8BAC9" w14:textId="77777777" w:rsidR="000D7083" w:rsidRPr="000D7083" w:rsidRDefault="000D7083" w:rsidP="000D7083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  <w:p w14:paraId="70B2871C" w14:textId="73F2D800" w:rsidR="000D7083" w:rsidRPr="000D7083" w:rsidRDefault="000D7083" w:rsidP="000D7083">
            <w:pPr>
              <w:pStyle w:val="NoSpacing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>S</w:t>
            </w:r>
            <w:r w:rsidRPr="000D7083">
              <w:rPr>
                <w:color w:val="262626" w:themeColor="text1" w:themeTint="D9"/>
                <w:lang w:eastAsia="en-GB"/>
              </w:rPr>
              <w:t xml:space="preserve">ummary of reading linked to this </w:t>
            </w:r>
            <w:proofErr w:type="spellStart"/>
            <w:r w:rsidRPr="000D7083">
              <w:rPr>
                <w:color w:val="262626" w:themeColor="text1" w:themeTint="D9"/>
                <w:lang w:eastAsia="en-GB"/>
              </w:rPr>
              <w:t>ITaP</w:t>
            </w:r>
            <w:proofErr w:type="spellEnd"/>
            <w:r w:rsidRPr="000D7083">
              <w:rPr>
                <w:color w:val="262626" w:themeColor="text1" w:themeTint="D9"/>
                <w:lang w:eastAsia="en-GB"/>
              </w:rPr>
              <w:t xml:space="preserve"> on One Drive for mentors.</w:t>
            </w:r>
            <w:r>
              <w:rPr>
                <w:color w:val="262626" w:themeColor="text1" w:themeTint="D9"/>
                <w:lang w:eastAsia="en-GB"/>
              </w:rPr>
              <w:t xml:space="preserve"> NM to share link to this within mentor update email this week. </w:t>
            </w:r>
          </w:p>
          <w:p w14:paraId="0EFFA7BC" w14:textId="1AED574A" w:rsidR="00C236C9" w:rsidRDefault="00C236C9" w:rsidP="00EB6D83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</w:tc>
        <w:tc>
          <w:tcPr>
            <w:tcW w:w="3397" w:type="dxa"/>
          </w:tcPr>
          <w:p w14:paraId="00D29AA9" w14:textId="6EB056FD" w:rsidR="00CA3DE0" w:rsidRDefault="008E1703" w:rsidP="00731636">
            <w:pPr>
              <w:pStyle w:val="NoSpacing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 xml:space="preserve">NM to direct mentors to reading on One Drive linked to recent Assessment </w:t>
            </w:r>
            <w:proofErr w:type="spellStart"/>
            <w:r>
              <w:rPr>
                <w:color w:val="262626" w:themeColor="text1" w:themeTint="D9"/>
                <w:lang w:eastAsia="en-GB"/>
              </w:rPr>
              <w:t>ITaP</w:t>
            </w:r>
            <w:proofErr w:type="spellEnd"/>
          </w:p>
        </w:tc>
      </w:tr>
      <w:tr w:rsidR="0091016C" w:rsidRPr="002065E8" w14:paraId="6105A398" w14:textId="77777777" w:rsidTr="0060560B">
        <w:trPr>
          <w:trHeight w:val="416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AAE81" w14:textId="55192551" w:rsidR="00B96E78" w:rsidRPr="002065E8" w:rsidRDefault="00CA3DE0" w:rsidP="00B96E78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t>4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54D3F" w14:textId="314A46B2" w:rsidR="00B96E78" w:rsidRPr="002D381D" w:rsidRDefault="00C236C9" w:rsidP="00B035D2">
            <w:pPr>
              <w:pStyle w:val="NoSpacing"/>
            </w:pPr>
            <w:r>
              <w:t>PGCE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F53AD" w14:textId="77777777" w:rsidR="000D7083" w:rsidRDefault="00443C6F" w:rsidP="00866693">
            <w:pPr>
              <w:pStyle w:val="NoSpacing"/>
              <w:ind w:left="32"/>
              <w:rPr>
                <w:iCs/>
                <w:color w:val="262626" w:themeColor="text1" w:themeTint="D9"/>
                <w:lang w:eastAsia="en-GB"/>
              </w:rPr>
            </w:pPr>
            <w:r>
              <w:rPr>
                <w:iCs/>
                <w:color w:val="262626" w:themeColor="text1" w:themeTint="D9"/>
                <w:lang w:eastAsia="en-GB"/>
              </w:rPr>
              <w:t>Those undertaking this option all passed their previous assignment at a level 7.</w:t>
            </w:r>
          </w:p>
          <w:p w14:paraId="55586DD7" w14:textId="77777777" w:rsidR="000D7083" w:rsidRDefault="000D7083" w:rsidP="00866693">
            <w:pPr>
              <w:pStyle w:val="NoSpacing"/>
              <w:ind w:left="32"/>
              <w:rPr>
                <w:iCs/>
                <w:color w:val="262626" w:themeColor="text1" w:themeTint="D9"/>
                <w:lang w:eastAsia="en-GB"/>
              </w:rPr>
            </w:pPr>
          </w:p>
          <w:p w14:paraId="45E72F18" w14:textId="6D558CBA" w:rsidR="00443C6F" w:rsidRDefault="002620D5" w:rsidP="00866693">
            <w:pPr>
              <w:pStyle w:val="NoSpacing"/>
              <w:ind w:left="32"/>
              <w:rPr>
                <w:iCs/>
                <w:color w:val="262626" w:themeColor="text1" w:themeTint="D9"/>
                <w:lang w:eastAsia="en-GB"/>
              </w:rPr>
            </w:pPr>
            <w:r>
              <w:rPr>
                <w:iCs/>
                <w:color w:val="262626" w:themeColor="text1" w:themeTint="D9"/>
                <w:lang w:eastAsia="en-GB"/>
              </w:rPr>
              <w:t>All have been introduced</w:t>
            </w:r>
            <w:r w:rsidR="00443C6F">
              <w:rPr>
                <w:iCs/>
                <w:color w:val="262626" w:themeColor="text1" w:themeTint="D9"/>
                <w:lang w:eastAsia="en-GB"/>
              </w:rPr>
              <w:t xml:space="preserve"> to their second essay which is due for submission on 4</w:t>
            </w:r>
            <w:r w:rsidR="00443C6F" w:rsidRPr="00443C6F">
              <w:rPr>
                <w:iCs/>
                <w:color w:val="262626" w:themeColor="text1" w:themeTint="D9"/>
                <w:vertAlign w:val="superscript"/>
                <w:lang w:eastAsia="en-GB"/>
              </w:rPr>
              <w:t>th</w:t>
            </w:r>
            <w:r w:rsidR="00443C6F">
              <w:rPr>
                <w:iCs/>
                <w:color w:val="262626" w:themeColor="text1" w:themeTint="D9"/>
                <w:lang w:eastAsia="en-GB"/>
              </w:rPr>
              <w:t xml:space="preserve"> May. </w:t>
            </w:r>
            <w:r>
              <w:rPr>
                <w:iCs/>
                <w:color w:val="262626" w:themeColor="text1" w:themeTint="D9"/>
                <w:lang w:eastAsia="en-GB"/>
              </w:rPr>
              <w:t>This has a f</w:t>
            </w:r>
            <w:r w:rsidR="00443C6F">
              <w:rPr>
                <w:iCs/>
                <w:color w:val="262626" w:themeColor="text1" w:themeTint="D9"/>
                <w:lang w:eastAsia="en-GB"/>
              </w:rPr>
              <w:t xml:space="preserve">ocus on an aspect of assessment of their choice and </w:t>
            </w:r>
            <w:r>
              <w:rPr>
                <w:iCs/>
                <w:color w:val="262626" w:themeColor="text1" w:themeTint="D9"/>
                <w:lang w:eastAsia="en-GB"/>
              </w:rPr>
              <w:t>trainees</w:t>
            </w:r>
            <w:r w:rsidR="00443C6F">
              <w:rPr>
                <w:iCs/>
                <w:color w:val="262626" w:themeColor="text1" w:themeTint="D9"/>
                <w:lang w:eastAsia="en-GB"/>
              </w:rPr>
              <w:t xml:space="preserve"> need to implement a new assessment strategy within their KS1 class</w:t>
            </w:r>
            <w:r>
              <w:rPr>
                <w:iCs/>
                <w:color w:val="262626" w:themeColor="text1" w:themeTint="D9"/>
                <w:lang w:eastAsia="en-GB"/>
              </w:rPr>
              <w:t>,</w:t>
            </w:r>
            <w:r w:rsidR="00443C6F">
              <w:rPr>
                <w:iCs/>
                <w:color w:val="262626" w:themeColor="text1" w:themeTint="D9"/>
                <w:lang w:eastAsia="en-GB"/>
              </w:rPr>
              <w:t xml:space="preserve"> focusing on the impact of this with 1-3 children. </w:t>
            </w:r>
          </w:p>
          <w:p w14:paraId="514AABD5" w14:textId="4CDF6AD7" w:rsidR="008C10DA" w:rsidRDefault="00443C6F" w:rsidP="000D7083">
            <w:pPr>
              <w:pStyle w:val="NoSpacing"/>
              <w:ind w:left="32"/>
              <w:rPr>
                <w:iCs/>
                <w:color w:val="262626" w:themeColor="text1" w:themeTint="D9"/>
                <w:lang w:eastAsia="en-GB"/>
              </w:rPr>
            </w:pPr>
            <w:r>
              <w:rPr>
                <w:iCs/>
                <w:color w:val="262626" w:themeColor="text1" w:themeTint="D9"/>
                <w:lang w:eastAsia="en-GB"/>
              </w:rPr>
              <w:t xml:space="preserve">Trainees need to be leading this but they may come to PTs for support. </w:t>
            </w:r>
          </w:p>
          <w:p w14:paraId="7271678A" w14:textId="69A3F068" w:rsidR="008C10DA" w:rsidRPr="002C60A2" w:rsidRDefault="008C10DA" w:rsidP="00866693">
            <w:pPr>
              <w:pStyle w:val="NoSpacing"/>
              <w:ind w:left="32"/>
              <w:rPr>
                <w:iCs/>
                <w:color w:val="262626" w:themeColor="text1" w:themeTint="D9"/>
                <w:lang w:eastAsia="en-GB"/>
              </w:rPr>
            </w:pPr>
          </w:p>
        </w:tc>
        <w:tc>
          <w:tcPr>
            <w:tcW w:w="3397" w:type="dxa"/>
          </w:tcPr>
          <w:p w14:paraId="039E0A81" w14:textId="79077E17" w:rsidR="002E0125" w:rsidRPr="00CA3DE0" w:rsidRDefault="002E0125" w:rsidP="00F82ED2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</w:tc>
      </w:tr>
      <w:tr w:rsidR="00C236C9" w:rsidRPr="002065E8" w14:paraId="0A3D2665" w14:textId="77777777" w:rsidTr="0060560B">
        <w:trPr>
          <w:trHeight w:val="416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CD7EF" w14:textId="14607A6F" w:rsidR="00C236C9" w:rsidRDefault="00C236C9" w:rsidP="00C236C9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t>5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4E2AA" w14:textId="627715E9" w:rsidR="00C236C9" w:rsidRDefault="00C236C9" w:rsidP="00C236C9">
            <w:pPr>
              <w:pStyle w:val="NoSpacing"/>
            </w:pPr>
            <w:r>
              <w:t>Feedback from trainee representatives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1EF38" w14:textId="0DEADF2A" w:rsidR="000D7083" w:rsidRPr="000D7083" w:rsidRDefault="00C236C9" w:rsidP="000D7083">
            <w:pPr>
              <w:pStyle w:val="NoSpacing"/>
            </w:pPr>
            <w:r>
              <w:t>MA gave feedback on the PGCE</w:t>
            </w:r>
            <w:r w:rsidR="000D7083">
              <w:t xml:space="preserve"> route. The </w:t>
            </w:r>
            <w:r w:rsidR="000D7083" w:rsidRPr="000D7083">
              <w:t xml:space="preserve">last </w:t>
            </w:r>
            <w:r w:rsidR="000D7083">
              <w:t>Assessment</w:t>
            </w:r>
            <w:r w:rsidR="000D7083" w:rsidRPr="000D7083">
              <w:t xml:space="preserve"> </w:t>
            </w:r>
            <w:proofErr w:type="spellStart"/>
            <w:r w:rsidR="000D7083" w:rsidRPr="000D7083">
              <w:t>ITaP</w:t>
            </w:r>
            <w:proofErr w:type="spellEnd"/>
            <w:r w:rsidR="000D7083">
              <w:t xml:space="preserve"> has </w:t>
            </w:r>
            <w:r w:rsidR="000D7083" w:rsidRPr="000D7083">
              <w:t>helped</w:t>
            </w:r>
            <w:r w:rsidR="000D7083">
              <w:t xml:space="preserve"> with the current essay, especially the p</w:t>
            </w:r>
            <w:r w:rsidR="000D7083" w:rsidRPr="000D7083">
              <w:t>eer and self</w:t>
            </w:r>
            <w:r w:rsidR="000D7083">
              <w:t>-</w:t>
            </w:r>
            <w:r w:rsidR="000D7083" w:rsidRPr="000D7083">
              <w:t xml:space="preserve">assessment </w:t>
            </w:r>
            <w:r w:rsidR="000D7083">
              <w:t>session</w:t>
            </w:r>
            <w:r w:rsidR="000D7083" w:rsidRPr="000D7083">
              <w:t xml:space="preserve">. </w:t>
            </w:r>
          </w:p>
          <w:p w14:paraId="6133051E" w14:textId="7D6397D9" w:rsidR="000D7083" w:rsidRPr="000D7083" w:rsidRDefault="000D7083" w:rsidP="000D7083">
            <w:pPr>
              <w:pStyle w:val="NoSpacing"/>
            </w:pPr>
            <w:r w:rsidRPr="000D7083">
              <w:t xml:space="preserve">Previous assignment – </w:t>
            </w:r>
            <w:r>
              <w:t>everyone was</w:t>
            </w:r>
            <w:r w:rsidRPr="000D7083">
              <w:t xml:space="preserve"> pleased with their result. All got on well with it</w:t>
            </w:r>
            <w:r w:rsidR="002620D5">
              <w:t xml:space="preserve"> and found it v</w:t>
            </w:r>
            <w:r w:rsidR="002620D5" w:rsidRPr="000D7083">
              <w:t>ery applicabl</w:t>
            </w:r>
            <w:r w:rsidR="002620D5">
              <w:t>e.</w:t>
            </w:r>
          </w:p>
          <w:p w14:paraId="7D583E90" w14:textId="4D3CA32F" w:rsidR="000D7083" w:rsidRPr="000D7083" w:rsidRDefault="000D7083" w:rsidP="000D7083">
            <w:pPr>
              <w:pStyle w:val="NoSpacing"/>
            </w:pPr>
            <w:r w:rsidRPr="000D7083">
              <w:t xml:space="preserve">CL – </w:t>
            </w:r>
            <w:r>
              <w:t xml:space="preserve">explained that the current essay is different as the trainees </w:t>
            </w:r>
            <w:r w:rsidRPr="000D7083">
              <w:t xml:space="preserve">design </w:t>
            </w:r>
            <w:r>
              <w:t>their</w:t>
            </w:r>
            <w:r w:rsidRPr="000D7083">
              <w:t xml:space="preserve"> own questions.</w:t>
            </w:r>
          </w:p>
          <w:p w14:paraId="54090FF6" w14:textId="77777777" w:rsidR="00C236C9" w:rsidRDefault="00C236C9" w:rsidP="00C236C9">
            <w:pPr>
              <w:pStyle w:val="NoSpacing"/>
            </w:pPr>
          </w:p>
          <w:p w14:paraId="523F7779" w14:textId="154578E4" w:rsidR="000D7083" w:rsidRDefault="00C236C9" w:rsidP="000D7083">
            <w:pPr>
              <w:pStyle w:val="NoSpacing"/>
            </w:pPr>
            <w:r w:rsidRPr="00866693">
              <w:t xml:space="preserve">LK gave feedback on the </w:t>
            </w:r>
            <w:r w:rsidR="008E1703">
              <w:t xml:space="preserve">recent </w:t>
            </w:r>
            <w:r w:rsidR="000D7083">
              <w:t>A</w:t>
            </w:r>
            <w:r w:rsidR="008E1703">
              <w:t xml:space="preserve">ssessment </w:t>
            </w:r>
            <w:proofErr w:type="spellStart"/>
            <w:r w:rsidR="008E1703">
              <w:t>ITaP</w:t>
            </w:r>
            <w:proofErr w:type="spellEnd"/>
            <w:r w:rsidR="000D7083">
              <w:t>.</w:t>
            </w:r>
            <w:r w:rsidR="00583CC8">
              <w:t xml:space="preserve"> Found it</w:t>
            </w:r>
            <w:r w:rsidR="000D7083" w:rsidRPr="000D7083">
              <w:t xml:space="preserve"> really beneficial</w:t>
            </w:r>
            <w:r w:rsidR="00583CC8">
              <w:t xml:space="preserve"> with l</w:t>
            </w:r>
            <w:r w:rsidR="000D7083" w:rsidRPr="000D7083">
              <w:t xml:space="preserve">ots of </w:t>
            </w:r>
            <w:r w:rsidR="00583CC8" w:rsidRPr="000D7083">
              <w:t>practical</w:t>
            </w:r>
            <w:r w:rsidR="000D7083" w:rsidRPr="000D7083">
              <w:t xml:space="preserve"> tools</w:t>
            </w:r>
            <w:r w:rsidR="00583CC8">
              <w:t>, p</w:t>
            </w:r>
            <w:r w:rsidR="000D7083" w:rsidRPr="000D7083">
              <w:t>articularly</w:t>
            </w:r>
            <w:r w:rsidR="00583CC8">
              <w:t xml:space="preserve"> for</w:t>
            </w:r>
            <w:r w:rsidR="000D7083" w:rsidRPr="000D7083">
              <w:t xml:space="preserve"> lesson planning. </w:t>
            </w:r>
            <w:r w:rsidR="00583CC8">
              <w:t>Discussed h</w:t>
            </w:r>
            <w:r w:rsidR="000D7083" w:rsidRPr="000D7083">
              <w:t xml:space="preserve">inge point questions </w:t>
            </w:r>
            <w:r w:rsidR="00583CC8">
              <w:t xml:space="preserve">and </w:t>
            </w:r>
            <w:r w:rsidR="00583CC8" w:rsidRPr="000D7083">
              <w:t>effective</w:t>
            </w:r>
            <w:r w:rsidR="000D7083" w:rsidRPr="000D7083">
              <w:t xml:space="preserve"> questions. </w:t>
            </w:r>
            <w:r w:rsidR="008C09BD">
              <w:lastRenderedPageBreak/>
              <w:t xml:space="preserve">Useful to see </w:t>
            </w:r>
            <w:r w:rsidR="000D7083" w:rsidRPr="000D7083">
              <w:t>videos</w:t>
            </w:r>
            <w:r w:rsidR="008C09BD">
              <w:t xml:space="preserve"> of teaching and a</w:t>
            </w:r>
            <w:r w:rsidR="00BC621D" w:rsidRPr="000D7083">
              <w:t>rticles</w:t>
            </w:r>
            <w:r w:rsidR="000D7083" w:rsidRPr="000D7083">
              <w:t xml:space="preserve"> to read. </w:t>
            </w:r>
            <w:r w:rsidR="008C09BD">
              <w:t>We also had t</w:t>
            </w:r>
            <w:r w:rsidR="000D7083" w:rsidRPr="000D7083">
              <w:t>ime to</w:t>
            </w:r>
            <w:r w:rsidR="00583CC8">
              <w:t xml:space="preserve"> </w:t>
            </w:r>
            <w:r w:rsidR="000D7083" w:rsidRPr="000D7083">
              <w:t xml:space="preserve">put it into </w:t>
            </w:r>
            <w:r w:rsidR="008C09BD">
              <w:t xml:space="preserve">our </w:t>
            </w:r>
            <w:r w:rsidR="000D7083" w:rsidRPr="000D7083">
              <w:t>lesson plans</w:t>
            </w:r>
            <w:r w:rsidR="008C09BD">
              <w:t xml:space="preserve"> and </w:t>
            </w:r>
            <w:r w:rsidR="000D7083" w:rsidRPr="000D7083">
              <w:t>improve</w:t>
            </w:r>
            <w:r w:rsidR="008C09BD">
              <w:t xml:space="preserve"> our assessment</w:t>
            </w:r>
            <w:r w:rsidR="002620D5">
              <w:t xml:space="preserve"> strategies</w:t>
            </w:r>
            <w:r w:rsidR="008C09BD">
              <w:t>. It felt the right timing for m</w:t>
            </w:r>
            <w:r w:rsidR="000D7083" w:rsidRPr="000D7083">
              <w:t xml:space="preserve">e </w:t>
            </w:r>
            <w:r w:rsidR="008C09BD">
              <w:t>as I am now</w:t>
            </w:r>
            <w:r w:rsidR="000D7083" w:rsidRPr="000D7083">
              <w:t xml:space="preserve"> seeing examples in class</w:t>
            </w:r>
            <w:r w:rsidR="008C09BD">
              <w:t xml:space="preserve"> and I am m</w:t>
            </w:r>
            <w:r w:rsidR="000D7083" w:rsidRPr="000D7083">
              <w:t xml:space="preserve">ore aware. </w:t>
            </w:r>
          </w:p>
          <w:p w14:paraId="081707CD" w14:textId="77777777" w:rsidR="000D7083" w:rsidRDefault="000D7083" w:rsidP="000D7083">
            <w:pPr>
              <w:pStyle w:val="NoSpacing"/>
            </w:pPr>
          </w:p>
          <w:p w14:paraId="006CC139" w14:textId="253B7123" w:rsidR="000D7083" w:rsidRPr="000D7083" w:rsidRDefault="00C236C9" w:rsidP="002620D5">
            <w:pPr>
              <w:spacing w:line="240" w:lineRule="auto"/>
            </w:pPr>
            <w:r>
              <w:t>All feedback has been positive</w:t>
            </w:r>
            <w:r w:rsidR="008C09BD">
              <w:t>.</w:t>
            </w:r>
          </w:p>
          <w:p w14:paraId="673D4CDF" w14:textId="0E80D933" w:rsidR="000D7083" w:rsidRPr="000D7083" w:rsidRDefault="000D7083" w:rsidP="000D7083">
            <w:pPr>
              <w:pStyle w:val="NoSpacing"/>
            </w:pPr>
            <w:r w:rsidRPr="000D7083">
              <w:t>C</w:t>
            </w:r>
            <w:r>
              <w:t>L checked if there was anything</w:t>
            </w:r>
            <w:r w:rsidRPr="000D7083">
              <w:t xml:space="preserve"> else </w:t>
            </w:r>
            <w:r>
              <w:t xml:space="preserve">to </w:t>
            </w:r>
            <w:r w:rsidRPr="000D7083">
              <w:t>make PTs aware of?</w:t>
            </w:r>
          </w:p>
          <w:p w14:paraId="40204DCD" w14:textId="72F83DAD" w:rsidR="000D7083" w:rsidRDefault="008C09BD" w:rsidP="00C236C9">
            <w:pPr>
              <w:pStyle w:val="NoSpacing"/>
            </w:pPr>
            <w:r>
              <w:t>- They both felt there wasn’t.</w:t>
            </w:r>
          </w:p>
          <w:p w14:paraId="68084A61" w14:textId="77777777" w:rsidR="00C236C9" w:rsidRPr="002C60A2" w:rsidRDefault="00C236C9" w:rsidP="002620D5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</w:p>
        </w:tc>
        <w:tc>
          <w:tcPr>
            <w:tcW w:w="3397" w:type="dxa"/>
          </w:tcPr>
          <w:p w14:paraId="211A550A" w14:textId="77777777" w:rsidR="00C236C9" w:rsidRPr="00CA3DE0" w:rsidRDefault="00C236C9" w:rsidP="00C236C9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</w:tc>
      </w:tr>
      <w:tr w:rsidR="00C236C9" w:rsidRPr="002065E8" w14:paraId="3287D96E" w14:textId="77777777" w:rsidTr="0060560B">
        <w:trPr>
          <w:trHeight w:val="416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005F1" w14:textId="537723D2" w:rsidR="00C236C9" w:rsidRDefault="00C236C9" w:rsidP="00C236C9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t>6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0E5FD" w14:textId="72A86BF6" w:rsidR="00C236C9" w:rsidRDefault="00C236C9" w:rsidP="00C236C9">
            <w:pPr>
              <w:pStyle w:val="NoSpacing"/>
            </w:pPr>
            <w:r>
              <w:t>Trainee progress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D758" w14:textId="21CDB593" w:rsidR="00C236C9" w:rsidRDefault="00C236C9" w:rsidP="00C236C9">
            <w:pPr>
              <w:pStyle w:val="NoSpacing"/>
            </w:pPr>
            <w:r>
              <w:t>Reminder given to alert us asap to any concerns. Suitable support can be put in place and a</w:t>
            </w:r>
            <w:r w:rsidRPr="001047D9">
              <w:t>dditional visits if needed.</w:t>
            </w:r>
          </w:p>
          <w:p w14:paraId="6BBB7BCD" w14:textId="295C3DD3" w:rsidR="00443C6F" w:rsidRDefault="00443C6F" w:rsidP="00C236C9">
            <w:pPr>
              <w:pStyle w:val="NoSpacing"/>
            </w:pPr>
            <w:r>
              <w:t xml:space="preserve">Reminder that LMVs take place in the next few weeks. </w:t>
            </w:r>
          </w:p>
          <w:p w14:paraId="6713E310" w14:textId="77777777" w:rsidR="00C236C9" w:rsidRDefault="00C236C9" w:rsidP="00C236C9">
            <w:pPr>
              <w:pStyle w:val="NoSpacing"/>
            </w:pPr>
          </w:p>
        </w:tc>
        <w:tc>
          <w:tcPr>
            <w:tcW w:w="3397" w:type="dxa"/>
          </w:tcPr>
          <w:p w14:paraId="00FAD9F2" w14:textId="77777777" w:rsidR="00C236C9" w:rsidRPr="00CA3DE0" w:rsidRDefault="00C236C9" w:rsidP="00C236C9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</w:tc>
      </w:tr>
      <w:tr w:rsidR="00C236C9" w:rsidRPr="002065E8" w14:paraId="4A4E8DF1" w14:textId="77777777" w:rsidTr="0060560B">
        <w:trPr>
          <w:trHeight w:val="416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1E8EB" w14:textId="2B53EAA8" w:rsidR="00C236C9" w:rsidRPr="002065E8" w:rsidRDefault="00C236C9" w:rsidP="00C236C9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t>7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14C06" w14:textId="6C3C2568" w:rsidR="00C236C9" w:rsidRPr="002D381D" w:rsidRDefault="00C236C9" w:rsidP="00C236C9">
            <w:pPr>
              <w:pStyle w:val="NoSpacing"/>
            </w:pPr>
            <w:r>
              <w:t xml:space="preserve">Assessment </w:t>
            </w:r>
            <w:proofErr w:type="gramStart"/>
            <w:r>
              <w:t>-  Review</w:t>
            </w:r>
            <w:proofErr w:type="gramEnd"/>
            <w:r>
              <w:t xml:space="preserve"> Point 2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8A176" w14:textId="3AC58E09" w:rsidR="00A82ABA" w:rsidRPr="00A82ABA" w:rsidRDefault="00A82ABA" w:rsidP="00A82ABA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  <w:r w:rsidRPr="00A82ABA">
              <w:rPr>
                <w:iCs/>
                <w:color w:val="262626" w:themeColor="text1" w:themeTint="D9"/>
                <w:lang w:eastAsia="en-GB"/>
              </w:rPr>
              <w:t xml:space="preserve">Role in general: We ask that you check </w:t>
            </w:r>
            <w:r w:rsidR="002620D5">
              <w:rPr>
                <w:iCs/>
                <w:color w:val="262626" w:themeColor="text1" w:themeTint="D9"/>
                <w:lang w:eastAsia="en-GB"/>
              </w:rPr>
              <w:t xml:space="preserve">that your trainee is 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gaining opportunities within school that they should be </w:t>
            </w:r>
            <w:r w:rsidR="002620D5" w:rsidRPr="00A82ABA">
              <w:rPr>
                <w:iCs/>
                <w:color w:val="262626" w:themeColor="text1" w:themeTint="D9"/>
                <w:lang w:eastAsia="en-GB"/>
              </w:rPr>
              <w:t>e.g.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opp</w:t>
            </w:r>
            <w:r>
              <w:rPr>
                <w:iCs/>
                <w:color w:val="262626" w:themeColor="text1" w:themeTint="D9"/>
                <w:lang w:eastAsia="en-GB"/>
              </w:rPr>
              <w:t>ortunity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to observe others, support from their mentor. </w:t>
            </w:r>
            <w:r>
              <w:rPr>
                <w:iCs/>
                <w:color w:val="262626" w:themeColor="text1" w:themeTint="D9"/>
                <w:lang w:eastAsia="en-GB"/>
              </w:rPr>
              <w:t>To also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oversee the placement programme</w:t>
            </w:r>
            <w:r>
              <w:rPr>
                <w:iCs/>
                <w:color w:val="262626" w:themeColor="text1" w:themeTint="D9"/>
                <w:lang w:eastAsia="en-GB"/>
              </w:rPr>
              <w:t xml:space="preserve"> and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weekly guidance for teaching and observing. </w:t>
            </w:r>
          </w:p>
          <w:p w14:paraId="44272806" w14:textId="77777777" w:rsidR="00A82ABA" w:rsidRPr="00A82ABA" w:rsidRDefault="00A82ABA" w:rsidP="00A82ABA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</w:p>
          <w:p w14:paraId="2D374745" w14:textId="295DB7B8" w:rsidR="00A82ABA" w:rsidRPr="00A82ABA" w:rsidRDefault="00A82ABA" w:rsidP="00A82ABA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  <w:r>
              <w:rPr>
                <w:iCs/>
                <w:color w:val="262626" w:themeColor="text1" w:themeTint="D9"/>
                <w:lang w:eastAsia="en-GB"/>
              </w:rPr>
              <w:t>PTs to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carry out an observation this term </w:t>
            </w:r>
            <w:r>
              <w:rPr>
                <w:iCs/>
                <w:color w:val="262626" w:themeColor="text1" w:themeTint="D9"/>
                <w:lang w:eastAsia="en-GB"/>
              </w:rPr>
              <w:t xml:space="preserve">- 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support </w:t>
            </w:r>
            <w:r>
              <w:rPr>
                <w:iCs/>
                <w:color w:val="262626" w:themeColor="text1" w:themeTint="D9"/>
                <w:lang w:eastAsia="en-GB"/>
              </w:rPr>
              <w:t>for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mentor whilst giving the trainee some additional feedback. </w:t>
            </w:r>
          </w:p>
          <w:p w14:paraId="3CB5FAC8" w14:textId="77777777" w:rsidR="00A82ABA" w:rsidRPr="00A82ABA" w:rsidRDefault="00A82ABA" w:rsidP="00A82ABA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</w:p>
          <w:p w14:paraId="49863B89" w14:textId="77777777" w:rsidR="00A82ABA" w:rsidRDefault="00A82ABA" w:rsidP="00A82ABA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  <w:r w:rsidRPr="00A82ABA">
              <w:rPr>
                <w:iCs/>
                <w:color w:val="262626" w:themeColor="text1" w:themeTint="D9"/>
                <w:lang w:eastAsia="en-GB"/>
              </w:rPr>
              <w:t>Towards the end of next half term, we will have Review Point 2</w:t>
            </w:r>
            <w:r>
              <w:rPr>
                <w:iCs/>
                <w:color w:val="262626" w:themeColor="text1" w:themeTint="D9"/>
                <w:lang w:eastAsia="en-GB"/>
              </w:rPr>
              <w:t>.</w:t>
            </w:r>
          </w:p>
          <w:p w14:paraId="452790A0" w14:textId="77777777" w:rsidR="00A82ABA" w:rsidRDefault="00A82ABA" w:rsidP="00A82ABA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  <w:r w:rsidRPr="00A82ABA">
              <w:rPr>
                <w:iCs/>
                <w:color w:val="262626" w:themeColor="text1" w:themeTint="D9"/>
                <w:lang w:eastAsia="en-GB"/>
              </w:rPr>
              <w:t xml:space="preserve">The purpose of the Review Points </w:t>
            </w:r>
            <w:proofErr w:type="gramStart"/>
            <w:r w:rsidRPr="00A82ABA">
              <w:rPr>
                <w:iCs/>
                <w:color w:val="262626" w:themeColor="text1" w:themeTint="D9"/>
                <w:lang w:eastAsia="en-GB"/>
              </w:rPr>
              <w:t>are</w:t>
            </w:r>
            <w:proofErr w:type="gramEnd"/>
            <w:r w:rsidRPr="00A82ABA">
              <w:rPr>
                <w:iCs/>
                <w:color w:val="262626" w:themeColor="text1" w:themeTint="D9"/>
                <w:lang w:eastAsia="en-GB"/>
              </w:rPr>
              <w:t xml:space="preserve"> to review how well the trainee is understanding and implementing the BILS curriculum. Opp</w:t>
            </w:r>
            <w:r>
              <w:rPr>
                <w:iCs/>
                <w:color w:val="262626" w:themeColor="text1" w:themeTint="D9"/>
                <w:lang w:eastAsia="en-GB"/>
              </w:rPr>
              <w:t>ortunity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for mentors to reflect on their trainees’ progress towards our March/April expectations which can be found in the Handbook. </w:t>
            </w:r>
          </w:p>
          <w:p w14:paraId="2C62A6E5" w14:textId="592D90A9" w:rsidR="00A82ABA" w:rsidRPr="00A82ABA" w:rsidRDefault="00A82ABA" w:rsidP="00A82ABA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  <w:r w:rsidRPr="00A82ABA">
              <w:rPr>
                <w:iCs/>
                <w:color w:val="262626" w:themeColor="text1" w:themeTint="D9"/>
                <w:lang w:eastAsia="en-GB"/>
              </w:rPr>
              <w:t xml:space="preserve">Form to complete that </w:t>
            </w:r>
            <w:r>
              <w:rPr>
                <w:iCs/>
                <w:color w:val="262626" w:themeColor="text1" w:themeTint="D9"/>
                <w:lang w:eastAsia="en-GB"/>
              </w:rPr>
              <w:t>NM</w:t>
            </w:r>
            <w:r w:rsidRPr="00A82ABA">
              <w:rPr>
                <w:iCs/>
                <w:color w:val="262626" w:themeColor="text1" w:themeTint="D9"/>
                <w:lang w:eastAsia="en-GB"/>
              </w:rPr>
              <w:t xml:space="preserve"> will discuss with the mentors closer to the time and a comment section for you in your PT role - more information to follow. </w:t>
            </w:r>
            <w:r>
              <w:rPr>
                <w:iCs/>
                <w:color w:val="262626" w:themeColor="text1" w:themeTint="D9"/>
                <w:lang w:eastAsia="en-GB"/>
              </w:rPr>
              <w:t xml:space="preserve">NM </w:t>
            </w:r>
            <w:r w:rsidRPr="00A82ABA">
              <w:rPr>
                <w:iCs/>
                <w:color w:val="262626" w:themeColor="text1" w:themeTint="D9"/>
                <w:lang w:eastAsia="en-GB"/>
              </w:rPr>
              <w:t>will email then with the details.</w:t>
            </w:r>
          </w:p>
          <w:p w14:paraId="5C89A851" w14:textId="436A5439" w:rsidR="008E1703" w:rsidRPr="00887DC6" w:rsidRDefault="008E1703" w:rsidP="00A82ABA">
            <w:pPr>
              <w:pStyle w:val="NoSpacing"/>
              <w:rPr>
                <w:color w:val="262626" w:themeColor="text1" w:themeTint="D9"/>
                <w:lang w:eastAsia="en-GB"/>
              </w:rPr>
            </w:pPr>
          </w:p>
        </w:tc>
        <w:tc>
          <w:tcPr>
            <w:tcW w:w="3397" w:type="dxa"/>
          </w:tcPr>
          <w:p w14:paraId="280B086A" w14:textId="3ED3D408" w:rsidR="00C236C9" w:rsidRPr="002D381D" w:rsidRDefault="002620D5" w:rsidP="00C236C9">
            <w:pPr>
              <w:pStyle w:val="NoSpacing"/>
              <w:ind w:left="142"/>
              <w:rPr>
                <w:color w:val="262626" w:themeColor="text1" w:themeTint="D9"/>
                <w:lang w:eastAsia="en-GB"/>
              </w:rPr>
            </w:pPr>
            <w:r>
              <w:rPr>
                <w:color w:val="262626" w:themeColor="text1" w:themeTint="D9"/>
                <w:lang w:eastAsia="en-GB"/>
              </w:rPr>
              <w:t>Before the end</w:t>
            </w:r>
            <w:r w:rsidR="00A82ABA">
              <w:rPr>
                <w:color w:val="262626" w:themeColor="text1" w:themeTint="D9"/>
                <w:lang w:eastAsia="en-GB"/>
              </w:rPr>
              <w:t xml:space="preserve"> of term – NM to send details for Review Point 2 to Mentors and PTs</w:t>
            </w:r>
          </w:p>
        </w:tc>
      </w:tr>
      <w:tr w:rsidR="00C236C9" w:rsidRPr="002065E8" w14:paraId="2C3ECDA3" w14:textId="77777777" w:rsidTr="0060560B">
        <w:trPr>
          <w:trHeight w:val="416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28AF9" w14:textId="0063C155" w:rsidR="00C236C9" w:rsidRDefault="00C236C9" w:rsidP="00C236C9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t>8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73768" w14:textId="77777777" w:rsidR="00C236C9" w:rsidRDefault="00C236C9" w:rsidP="00C236C9">
            <w:pPr>
              <w:pStyle w:val="NoSpacing"/>
            </w:pPr>
            <w:r>
              <w:t>Return to main placement arrangements</w:t>
            </w:r>
          </w:p>
          <w:p w14:paraId="07DA2A82" w14:textId="41FD2452" w:rsidR="00C236C9" w:rsidRDefault="00C236C9" w:rsidP="00C236C9">
            <w:pPr>
              <w:pStyle w:val="NoSpacing"/>
            </w:pP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8DCAA" w14:textId="51AF4153" w:rsidR="00C236C9" w:rsidRDefault="00443C6F" w:rsidP="00C236C9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  <w:r>
              <w:rPr>
                <w:iCs/>
                <w:color w:val="262626" w:themeColor="text1" w:themeTint="D9"/>
                <w:lang w:eastAsia="en-GB"/>
              </w:rPr>
              <w:t>Trainees should be returning to main placement school at the start of the summer term. Asking all trainees to make contact week beginning March 16</w:t>
            </w:r>
            <w:r w:rsidRPr="00443C6F">
              <w:rPr>
                <w:iCs/>
                <w:color w:val="262626" w:themeColor="text1" w:themeTint="D9"/>
                <w:vertAlign w:val="superscript"/>
                <w:lang w:eastAsia="en-GB"/>
              </w:rPr>
              <w:t>th</w:t>
            </w:r>
            <w:r>
              <w:rPr>
                <w:iCs/>
                <w:color w:val="262626" w:themeColor="text1" w:themeTint="D9"/>
                <w:lang w:eastAsia="en-GB"/>
              </w:rPr>
              <w:t xml:space="preserve">. They should arrange a return visit/join a PPA session towards the end of term. </w:t>
            </w:r>
          </w:p>
          <w:p w14:paraId="4B69F707" w14:textId="3C3B6A39" w:rsidR="00443C6F" w:rsidRDefault="00443C6F" w:rsidP="00C236C9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  <w:r>
              <w:rPr>
                <w:iCs/>
                <w:color w:val="262626" w:themeColor="text1" w:themeTint="D9"/>
                <w:lang w:eastAsia="en-GB"/>
              </w:rPr>
              <w:t xml:space="preserve">Schools will be contacted if there are any changes to these placements. </w:t>
            </w:r>
          </w:p>
          <w:p w14:paraId="579D6B9B" w14:textId="4D572665" w:rsidR="00443C6F" w:rsidRDefault="00443C6F" w:rsidP="00C236C9">
            <w:pPr>
              <w:pStyle w:val="NoSpacing"/>
              <w:rPr>
                <w:iCs/>
                <w:color w:val="262626" w:themeColor="text1" w:themeTint="D9"/>
                <w:lang w:eastAsia="en-GB"/>
              </w:rPr>
            </w:pPr>
          </w:p>
        </w:tc>
        <w:tc>
          <w:tcPr>
            <w:tcW w:w="3397" w:type="dxa"/>
          </w:tcPr>
          <w:p w14:paraId="4D3603DB" w14:textId="6A56C9FC" w:rsidR="00C236C9" w:rsidRPr="00CA3DE0" w:rsidRDefault="002620D5" w:rsidP="00C236C9">
            <w:pPr>
              <w:pStyle w:val="NoSpacing"/>
              <w:ind w:left="142"/>
            </w:pPr>
            <w:r>
              <w:t>CL / NM to contact main placement schools if there are any changes to placements for the summer term.</w:t>
            </w:r>
          </w:p>
        </w:tc>
      </w:tr>
      <w:tr w:rsidR="00C236C9" w:rsidRPr="002065E8" w14:paraId="21434BEE" w14:textId="77777777" w:rsidTr="0060560B">
        <w:trPr>
          <w:trHeight w:val="1093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842AC" w14:textId="553CD99C" w:rsidR="00C236C9" w:rsidRPr="002065E8" w:rsidRDefault="00C236C9" w:rsidP="00C236C9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lastRenderedPageBreak/>
              <w:t>9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9E72" w14:textId="6E577F71" w:rsidR="00C236C9" w:rsidRPr="002A66DE" w:rsidRDefault="00C236C9" w:rsidP="00C236C9">
            <w:pPr>
              <w:pStyle w:val="NoSpacing"/>
            </w:pPr>
            <w:r>
              <w:t>Recruitment for 2026-27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697AF" w14:textId="4590A3FD" w:rsidR="00443C6F" w:rsidRDefault="00443C6F" w:rsidP="00C236C9">
            <w:pPr>
              <w:pStyle w:val="NoSpacing"/>
            </w:pPr>
            <w:r>
              <w:rPr>
                <w:color w:val="262626" w:themeColor="text1" w:themeTint="D9"/>
                <w:lang w:eastAsia="en-GB"/>
              </w:rPr>
              <w:t xml:space="preserve">5 have accepted places for September 2026. One other has been offered a place and another on the system. </w:t>
            </w:r>
          </w:p>
          <w:p w14:paraId="204000CC" w14:textId="77777777" w:rsidR="00443C6F" w:rsidRDefault="00443C6F" w:rsidP="00C236C9">
            <w:pPr>
              <w:pStyle w:val="NoSpacing"/>
            </w:pPr>
          </w:p>
          <w:p w14:paraId="722195FC" w14:textId="15560665" w:rsidR="00C236C9" w:rsidRPr="00EB6D83" w:rsidRDefault="00C236C9" w:rsidP="00C236C9">
            <w:pPr>
              <w:pStyle w:val="NoSpacing"/>
              <w:rPr>
                <w:color w:val="262626" w:themeColor="text1" w:themeTint="D9"/>
                <w:lang w:eastAsia="en-GB"/>
              </w:rPr>
            </w:pPr>
            <w:r w:rsidRPr="001047D9">
              <w:t>CL explained vision to</w:t>
            </w:r>
            <w:r>
              <w:t xml:space="preserve"> continue to</w:t>
            </w:r>
            <w:r w:rsidRPr="001047D9">
              <w:t xml:space="preserve"> expand our numbers</w:t>
            </w:r>
            <w:r>
              <w:t>.</w:t>
            </w:r>
          </w:p>
          <w:p w14:paraId="45787CF1" w14:textId="77777777" w:rsidR="00C236C9" w:rsidRDefault="00C236C9" w:rsidP="00C236C9">
            <w:pPr>
              <w:pStyle w:val="NoSpacing"/>
            </w:pPr>
          </w:p>
          <w:p w14:paraId="62908915" w14:textId="63F02AF8" w:rsidR="00C236C9" w:rsidRPr="00666A0D" w:rsidRDefault="00C236C9" w:rsidP="00C236C9">
            <w:pPr>
              <w:pStyle w:val="NoSpacing"/>
            </w:pPr>
            <w:r>
              <w:t xml:space="preserve">Partnership schools to share our latest advertisement flyer within schools and their local community. </w:t>
            </w:r>
          </w:p>
        </w:tc>
        <w:tc>
          <w:tcPr>
            <w:tcW w:w="3397" w:type="dxa"/>
          </w:tcPr>
          <w:p w14:paraId="1E80C0E1" w14:textId="77777777" w:rsidR="00443C6F" w:rsidRDefault="00C236C9" w:rsidP="00443C6F">
            <w:pPr>
              <w:pStyle w:val="NoSpacing"/>
            </w:pPr>
            <w:r w:rsidRPr="00EB6D83">
              <w:t xml:space="preserve">NM to share </w:t>
            </w:r>
            <w:r>
              <w:t>advertisement flyer</w:t>
            </w:r>
            <w:r w:rsidRPr="00EB6D83">
              <w:t xml:space="preserve"> </w:t>
            </w:r>
            <w:r>
              <w:t xml:space="preserve">for </w:t>
            </w:r>
            <w:r w:rsidRPr="00EB6D83">
              <w:t>schools to circulate</w:t>
            </w:r>
            <w:r>
              <w:t>.</w:t>
            </w:r>
            <w:r w:rsidR="00443C6F">
              <w:t xml:space="preserve"> </w:t>
            </w:r>
          </w:p>
          <w:p w14:paraId="21375CCF" w14:textId="77777777" w:rsidR="00443C6F" w:rsidRDefault="00443C6F" w:rsidP="00443C6F">
            <w:pPr>
              <w:pStyle w:val="NoSpacing"/>
            </w:pPr>
          </w:p>
          <w:p w14:paraId="38EF315D" w14:textId="4C74358E" w:rsidR="00443C6F" w:rsidRDefault="00443C6F" w:rsidP="00443C6F">
            <w:pPr>
              <w:pStyle w:val="NoSpacing"/>
            </w:pPr>
            <w:r>
              <w:t xml:space="preserve">Advertising via </w:t>
            </w:r>
            <w:hyperlink r:id="rId10" w:history="1">
              <w:r w:rsidRPr="009D61FA">
                <w:rPr>
                  <w:rStyle w:val="Hyperlink"/>
                  <w:color w:val="00B0F0"/>
                </w:rPr>
                <w:t>BIS ITT Facebook page</w:t>
              </w:r>
            </w:hyperlink>
            <w:r>
              <w:t xml:space="preserve"> and new </w:t>
            </w:r>
            <w:hyperlink r:id="rId11" w:history="1">
              <w:r w:rsidRPr="00A64B54">
                <w:rPr>
                  <w:rStyle w:val="Hyperlink"/>
                </w:rPr>
                <w:t>website</w:t>
              </w:r>
            </w:hyperlink>
            <w:r>
              <w:t xml:space="preserve">. Partnership schools to support with and engage with our social media posts. </w:t>
            </w:r>
          </w:p>
          <w:p w14:paraId="5DE7D0D4" w14:textId="1256C0FF" w:rsidR="00C236C9" w:rsidRPr="00EB6D83" w:rsidRDefault="00C236C9" w:rsidP="00C236C9">
            <w:pPr>
              <w:pStyle w:val="NoSpacing"/>
              <w:ind w:left="142"/>
              <w:rPr>
                <w:color w:val="262626" w:themeColor="text1" w:themeTint="D9"/>
                <w:lang w:eastAsia="en-GB"/>
              </w:rPr>
            </w:pPr>
          </w:p>
        </w:tc>
      </w:tr>
      <w:tr w:rsidR="00C236C9" w:rsidRPr="002065E8" w14:paraId="16B14254" w14:textId="77777777" w:rsidTr="0060560B">
        <w:trPr>
          <w:trHeight w:val="511"/>
        </w:trPr>
        <w:tc>
          <w:tcPr>
            <w:tcW w:w="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BAD5A" w14:textId="1BB7FA09" w:rsidR="00C236C9" w:rsidRPr="002065E8" w:rsidRDefault="00C236C9" w:rsidP="00C236C9">
            <w:pPr>
              <w:pStyle w:val="NoSpacing"/>
              <w:rPr>
                <w:color w:val="262626" w:themeColor="text1" w:themeTint="D9"/>
                <w:sz w:val="20"/>
                <w:lang w:eastAsia="en-GB"/>
              </w:rPr>
            </w:pPr>
            <w:r>
              <w:rPr>
                <w:color w:val="262626" w:themeColor="text1" w:themeTint="D9"/>
                <w:sz w:val="20"/>
                <w:lang w:eastAsia="en-GB"/>
              </w:rPr>
              <w:t>10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63BC0" w14:textId="4BB8BD7B" w:rsidR="00C236C9" w:rsidRDefault="00C236C9" w:rsidP="00C236C9">
            <w:pPr>
              <w:pStyle w:val="NoSpacing"/>
            </w:pPr>
            <w:r>
              <w:t>AOB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EF75C" w14:textId="6A2D6E59" w:rsidR="00C236C9" w:rsidRPr="00C236C9" w:rsidRDefault="00C236C9" w:rsidP="00C236C9">
            <w:pPr>
              <w:pStyle w:val="NoSpacing"/>
              <w:rPr>
                <w:b/>
                <w:sz w:val="24"/>
              </w:rPr>
            </w:pPr>
            <w:r w:rsidRPr="00C236C9">
              <w:t>8.15am, Thursday 21</w:t>
            </w:r>
            <w:r w:rsidRPr="00C236C9">
              <w:rPr>
                <w:vertAlign w:val="superscript"/>
              </w:rPr>
              <w:t>st</w:t>
            </w:r>
            <w:r w:rsidRPr="00C236C9">
              <w:t xml:space="preserve"> May 2026 – Main placement PTs</w:t>
            </w:r>
          </w:p>
        </w:tc>
        <w:tc>
          <w:tcPr>
            <w:tcW w:w="3397" w:type="dxa"/>
          </w:tcPr>
          <w:p w14:paraId="6194709E" w14:textId="77777777" w:rsidR="00C236C9" w:rsidRPr="002D381D" w:rsidRDefault="00C236C9" w:rsidP="00C236C9">
            <w:pPr>
              <w:pStyle w:val="NoSpacing"/>
              <w:ind w:left="142"/>
              <w:rPr>
                <w:color w:val="262626" w:themeColor="text1" w:themeTint="D9"/>
                <w:lang w:eastAsia="en-GB"/>
              </w:rPr>
            </w:pPr>
          </w:p>
        </w:tc>
      </w:tr>
    </w:tbl>
    <w:p w14:paraId="50747558" w14:textId="319C8F83" w:rsidR="00BE34E7" w:rsidRPr="00577F7E" w:rsidRDefault="00BE34E7" w:rsidP="00B96E78">
      <w:pPr>
        <w:pStyle w:val="NoSpacing"/>
      </w:pPr>
    </w:p>
    <w:sectPr w:rsidR="00BE34E7" w:rsidRPr="00577F7E" w:rsidSect="00B96E78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F9989" w14:textId="77777777" w:rsidR="00121963" w:rsidRDefault="00121963" w:rsidP="00695243">
      <w:pPr>
        <w:spacing w:after="0" w:line="240" w:lineRule="auto"/>
      </w:pPr>
      <w:r>
        <w:separator/>
      </w:r>
    </w:p>
  </w:endnote>
  <w:endnote w:type="continuationSeparator" w:id="0">
    <w:p w14:paraId="261FFB14" w14:textId="77777777" w:rsidR="00121963" w:rsidRDefault="00121963" w:rsidP="0069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9647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A490A8" w14:textId="77777777" w:rsidR="001E506D" w:rsidRDefault="001E506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19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A4E7B96" w14:textId="77777777" w:rsidR="001E506D" w:rsidRDefault="001E50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FE9141" w14:textId="77777777" w:rsidR="00121963" w:rsidRDefault="00121963" w:rsidP="00695243">
      <w:pPr>
        <w:spacing w:after="0" w:line="240" w:lineRule="auto"/>
      </w:pPr>
      <w:r>
        <w:separator/>
      </w:r>
    </w:p>
  </w:footnote>
  <w:footnote w:type="continuationSeparator" w:id="0">
    <w:p w14:paraId="74C4A032" w14:textId="77777777" w:rsidR="00121963" w:rsidRDefault="00121963" w:rsidP="0069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6EBD2" w14:textId="33F8D798" w:rsidR="00695243" w:rsidRDefault="003029B2">
    <w:pPr>
      <w:pStyle w:val="Header"/>
    </w:pPr>
    <w:r w:rsidRPr="00B5362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A5333C6" wp14:editId="06913C7B">
          <wp:simplePos x="0" y="0"/>
          <wp:positionH relativeFrom="column">
            <wp:posOffset>-158750</wp:posOffset>
          </wp:positionH>
          <wp:positionV relativeFrom="paragraph">
            <wp:posOffset>-259080</wp:posOffset>
          </wp:positionV>
          <wp:extent cx="1238250" cy="751205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7512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F1946E" w14:textId="77777777" w:rsidR="00695243" w:rsidRDefault="006952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159A4"/>
    <w:multiLevelType w:val="hybridMultilevel"/>
    <w:tmpl w:val="CEDA4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940BC"/>
    <w:multiLevelType w:val="hybridMultilevel"/>
    <w:tmpl w:val="7066759C"/>
    <w:lvl w:ilvl="0" w:tplc="833288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3C5A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4633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7A5F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E06B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FE41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DAC5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761F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C266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A122DD"/>
    <w:multiLevelType w:val="hybridMultilevel"/>
    <w:tmpl w:val="37BC7F9E"/>
    <w:lvl w:ilvl="0" w:tplc="08090005">
      <w:start w:val="1"/>
      <w:numFmt w:val="bullet"/>
      <w:lvlText w:val=""/>
      <w:lvlJc w:val="left"/>
      <w:pPr>
        <w:ind w:left="75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" w15:restartNumberingAfterBreak="0">
    <w:nsid w:val="104D202F"/>
    <w:multiLevelType w:val="hybridMultilevel"/>
    <w:tmpl w:val="A2CCFEE8"/>
    <w:lvl w:ilvl="0" w:tplc="91528B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FADB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9497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965D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7C49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8E55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E661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434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6630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657F9"/>
    <w:multiLevelType w:val="hybridMultilevel"/>
    <w:tmpl w:val="9DCE86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D2830"/>
    <w:multiLevelType w:val="hybridMultilevel"/>
    <w:tmpl w:val="FD647F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B67FE"/>
    <w:multiLevelType w:val="hybridMultilevel"/>
    <w:tmpl w:val="BF22EE16"/>
    <w:lvl w:ilvl="0" w:tplc="7C1E1C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94537C"/>
    <w:multiLevelType w:val="multilevel"/>
    <w:tmpl w:val="2188AA2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E6132D"/>
    <w:multiLevelType w:val="hybridMultilevel"/>
    <w:tmpl w:val="9D7C1F1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105E9"/>
    <w:multiLevelType w:val="multilevel"/>
    <w:tmpl w:val="8174CD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5282E57"/>
    <w:multiLevelType w:val="hybridMultilevel"/>
    <w:tmpl w:val="7E7005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F04F8B"/>
    <w:multiLevelType w:val="hybridMultilevel"/>
    <w:tmpl w:val="C882D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70105"/>
    <w:multiLevelType w:val="hybridMultilevel"/>
    <w:tmpl w:val="A804560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8E3525"/>
    <w:multiLevelType w:val="hybridMultilevel"/>
    <w:tmpl w:val="931E6FC0"/>
    <w:lvl w:ilvl="0" w:tplc="FE244F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67395"/>
    <w:multiLevelType w:val="hybridMultilevel"/>
    <w:tmpl w:val="E68AE7A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805D8"/>
    <w:multiLevelType w:val="hybridMultilevel"/>
    <w:tmpl w:val="769A5B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486D2F"/>
    <w:multiLevelType w:val="hybridMultilevel"/>
    <w:tmpl w:val="0630C6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631FEE"/>
    <w:multiLevelType w:val="hybridMultilevel"/>
    <w:tmpl w:val="5E7E71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A15E4"/>
    <w:multiLevelType w:val="hybridMultilevel"/>
    <w:tmpl w:val="F8B0FE3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71FE5"/>
    <w:multiLevelType w:val="hybridMultilevel"/>
    <w:tmpl w:val="AF5CD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CC065A"/>
    <w:multiLevelType w:val="hybridMultilevel"/>
    <w:tmpl w:val="72F00472"/>
    <w:lvl w:ilvl="0" w:tplc="F80A5C66">
      <w:start w:val="1"/>
      <w:numFmt w:val="decimal"/>
      <w:lvlText w:val="%1."/>
      <w:lvlJc w:val="left"/>
      <w:pPr>
        <w:ind w:left="408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1" w15:restartNumberingAfterBreak="0">
    <w:nsid w:val="4BF82891"/>
    <w:multiLevelType w:val="hybridMultilevel"/>
    <w:tmpl w:val="022A7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54BBE"/>
    <w:multiLevelType w:val="hybridMultilevel"/>
    <w:tmpl w:val="D3EC8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9930F5"/>
    <w:multiLevelType w:val="hybridMultilevel"/>
    <w:tmpl w:val="67FE0A8C"/>
    <w:lvl w:ilvl="0" w:tplc="0809000F">
      <w:start w:val="1"/>
      <w:numFmt w:val="decimal"/>
      <w:lvlText w:val="%1."/>
      <w:lvlJc w:val="left"/>
      <w:pPr>
        <w:ind w:left="752" w:hanging="360"/>
      </w:pPr>
    </w:lvl>
    <w:lvl w:ilvl="1" w:tplc="08090019" w:tentative="1">
      <w:start w:val="1"/>
      <w:numFmt w:val="lowerLetter"/>
      <w:lvlText w:val="%2."/>
      <w:lvlJc w:val="left"/>
      <w:pPr>
        <w:ind w:left="1472" w:hanging="360"/>
      </w:pPr>
    </w:lvl>
    <w:lvl w:ilvl="2" w:tplc="0809001B" w:tentative="1">
      <w:start w:val="1"/>
      <w:numFmt w:val="lowerRoman"/>
      <w:lvlText w:val="%3."/>
      <w:lvlJc w:val="right"/>
      <w:pPr>
        <w:ind w:left="2192" w:hanging="180"/>
      </w:pPr>
    </w:lvl>
    <w:lvl w:ilvl="3" w:tplc="0809000F" w:tentative="1">
      <w:start w:val="1"/>
      <w:numFmt w:val="decimal"/>
      <w:lvlText w:val="%4."/>
      <w:lvlJc w:val="left"/>
      <w:pPr>
        <w:ind w:left="2912" w:hanging="360"/>
      </w:pPr>
    </w:lvl>
    <w:lvl w:ilvl="4" w:tplc="08090019" w:tentative="1">
      <w:start w:val="1"/>
      <w:numFmt w:val="lowerLetter"/>
      <w:lvlText w:val="%5."/>
      <w:lvlJc w:val="left"/>
      <w:pPr>
        <w:ind w:left="3632" w:hanging="360"/>
      </w:pPr>
    </w:lvl>
    <w:lvl w:ilvl="5" w:tplc="0809001B" w:tentative="1">
      <w:start w:val="1"/>
      <w:numFmt w:val="lowerRoman"/>
      <w:lvlText w:val="%6."/>
      <w:lvlJc w:val="right"/>
      <w:pPr>
        <w:ind w:left="4352" w:hanging="180"/>
      </w:pPr>
    </w:lvl>
    <w:lvl w:ilvl="6" w:tplc="0809000F" w:tentative="1">
      <w:start w:val="1"/>
      <w:numFmt w:val="decimal"/>
      <w:lvlText w:val="%7."/>
      <w:lvlJc w:val="left"/>
      <w:pPr>
        <w:ind w:left="5072" w:hanging="360"/>
      </w:pPr>
    </w:lvl>
    <w:lvl w:ilvl="7" w:tplc="08090019" w:tentative="1">
      <w:start w:val="1"/>
      <w:numFmt w:val="lowerLetter"/>
      <w:lvlText w:val="%8."/>
      <w:lvlJc w:val="left"/>
      <w:pPr>
        <w:ind w:left="5792" w:hanging="360"/>
      </w:pPr>
    </w:lvl>
    <w:lvl w:ilvl="8" w:tplc="08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4" w15:restartNumberingAfterBreak="0">
    <w:nsid w:val="5BC4269C"/>
    <w:multiLevelType w:val="hybridMultilevel"/>
    <w:tmpl w:val="DCE4C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20029"/>
    <w:multiLevelType w:val="hybridMultilevel"/>
    <w:tmpl w:val="8E025B50"/>
    <w:lvl w:ilvl="0" w:tplc="84CE3E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4C1BB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8A37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8CAC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B4BA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7807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B60B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0C14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768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C03ACE"/>
    <w:multiLevelType w:val="hybridMultilevel"/>
    <w:tmpl w:val="F34C4C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F93EE6"/>
    <w:multiLevelType w:val="multilevel"/>
    <w:tmpl w:val="41467A1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0C93E24"/>
    <w:multiLevelType w:val="hybridMultilevel"/>
    <w:tmpl w:val="28DE50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6E0DED"/>
    <w:multiLevelType w:val="hybridMultilevel"/>
    <w:tmpl w:val="EE66709C"/>
    <w:lvl w:ilvl="0" w:tplc="08090005">
      <w:start w:val="1"/>
      <w:numFmt w:val="bullet"/>
      <w:lvlText w:val=""/>
      <w:lvlJc w:val="left"/>
      <w:pPr>
        <w:ind w:left="75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0" w15:restartNumberingAfterBreak="0">
    <w:nsid w:val="6375425B"/>
    <w:multiLevelType w:val="hybridMultilevel"/>
    <w:tmpl w:val="420657F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7DE7FF4"/>
    <w:multiLevelType w:val="multilevel"/>
    <w:tmpl w:val="8174CD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3EA2356"/>
    <w:multiLevelType w:val="hybridMultilevel"/>
    <w:tmpl w:val="9CAE3B2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6B45B7"/>
    <w:multiLevelType w:val="hybridMultilevel"/>
    <w:tmpl w:val="8A3235C6"/>
    <w:lvl w:ilvl="0" w:tplc="762CD8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62A5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C60C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2C27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8267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AC70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36E6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2A0E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F651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880B1A"/>
    <w:multiLevelType w:val="hybridMultilevel"/>
    <w:tmpl w:val="38A450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315F5"/>
    <w:multiLevelType w:val="multilevel"/>
    <w:tmpl w:val="8A6848E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0E31AB"/>
    <w:multiLevelType w:val="hybridMultilevel"/>
    <w:tmpl w:val="70F8751A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7" w15:restartNumberingAfterBreak="0">
    <w:nsid w:val="7F832B72"/>
    <w:multiLevelType w:val="hybridMultilevel"/>
    <w:tmpl w:val="C08C42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4"/>
  </w:num>
  <w:num w:numId="6">
    <w:abstractNumId w:val="11"/>
  </w:num>
  <w:num w:numId="7">
    <w:abstractNumId w:val="35"/>
  </w:num>
  <w:num w:numId="8">
    <w:abstractNumId w:val="7"/>
  </w:num>
  <w:num w:numId="9">
    <w:abstractNumId w:val="9"/>
  </w:num>
  <w:num w:numId="10">
    <w:abstractNumId w:val="31"/>
  </w:num>
  <w:num w:numId="11">
    <w:abstractNumId w:val="10"/>
  </w:num>
  <w:num w:numId="12">
    <w:abstractNumId w:val="13"/>
  </w:num>
  <w:num w:numId="13">
    <w:abstractNumId w:val="30"/>
  </w:num>
  <w:num w:numId="14">
    <w:abstractNumId w:val="8"/>
  </w:num>
  <w:num w:numId="15">
    <w:abstractNumId w:val="37"/>
  </w:num>
  <w:num w:numId="16">
    <w:abstractNumId w:val="5"/>
  </w:num>
  <w:num w:numId="17">
    <w:abstractNumId w:val="12"/>
  </w:num>
  <w:num w:numId="18">
    <w:abstractNumId w:val="21"/>
  </w:num>
  <w:num w:numId="19">
    <w:abstractNumId w:val="26"/>
  </w:num>
  <w:num w:numId="20">
    <w:abstractNumId w:val="18"/>
  </w:num>
  <w:num w:numId="21">
    <w:abstractNumId w:val="16"/>
  </w:num>
  <w:num w:numId="22">
    <w:abstractNumId w:val="19"/>
  </w:num>
  <w:num w:numId="23">
    <w:abstractNumId w:val="32"/>
  </w:num>
  <w:num w:numId="24">
    <w:abstractNumId w:val="4"/>
  </w:num>
  <w:num w:numId="25">
    <w:abstractNumId w:val="0"/>
  </w:num>
  <w:num w:numId="26">
    <w:abstractNumId w:val="0"/>
  </w:num>
  <w:num w:numId="27">
    <w:abstractNumId w:val="20"/>
  </w:num>
  <w:num w:numId="28">
    <w:abstractNumId w:val="25"/>
  </w:num>
  <w:num w:numId="29">
    <w:abstractNumId w:val="3"/>
  </w:num>
  <w:num w:numId="30">
    <w:abstractNumId w:val="33"/>
  </w:num>
  <w:num w:numId="31">
    <w:abstractNumId w:val="1"/>
  </w:num>
  <w:num w:numId="32">
    <w:abstractNumId w:val="28"/>
  </w:num>
  <w:num w:numId="33">
    <w:abstractNumId w:val="29"/>
  </w:num>
  <w:num w:numId="34">
    <w:abstractNumId w:val="2"/>
  </w:num>
  <w:num w:numId="35">
    <w:abstractNumId w:val="22"/>
  </w:num>
  <w:num w:numId="36">
    <w:abstractNumId w:val="36"/>
  </w:num>
  <w:num w:numId="37">
    <w:abstractNumId w:val="24"/>
  </w:num>
  <w:num w:numId="38">
    <w:abstractNumId w:val="14"/>
  </w:num>
  <w:num w:numId="39">
    <w:abstractNumId w:val="17"/>
  </w:num>
  <w:num w:numId="40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874"/>
    <w:rsid w:val="00005F4E"/>
    <w:rsid w:val="000079CF"/>
    <w:rsid w:val="00016950"/>
    <w:rsid w:val="00017219"/>
    <w:rsid w:val="000308CC"/>
    <w:rsid w:val="0004340C"/>
    <w:rsid w:val="000455DA"/>
    <w:rsid w:val="000464F4"/>
    <w:rsid w:val="00046C08"/>
    <w:rsid w:val="00050654"/>
    <w:rsid w:val="00052EDD"/>
    <w:rsid w:val="00055100"/>
    <w:rsid w:val="00056CA0"/>
    <w:rsid w:val="000571B5"/>
    <w:rsid w:val="00065507"/>
    <w:rsid w:val="0006612C"/>
    <w:rsid w:val="00072E88"/>
    <w:rsid w:val="00073110"/>
    <w:rsid w:val="00073C40"/>
    <w:rsid w:val="00075430"/>
    <w:rsid w:val="00080977"/>
    <w:rsid w:val="00095583"/>
    <w:rsid w:val="000B01B1"/>
    <w:rsid w:val="000B0C42"/>
    <w:rsid w:val="000B3B51"/>
    <w:rsid w:val="000B4E21"/>
    <w:rsid w:val="000C4342"/>
    <w:rsid w:val="000C7867"/>
    <w:rsid w:val="000D7083"/>
    <w:rsid w:val="000D70D2"/>
    <w:rsid w:val="000D7C2D"/>
    <w:rsid w:val="000E1626"/>
    <w:rsid w:val="000E1752"/>
    <w:rsid w:val="000E280B"/>
    <w:rsid w:val="000F0272"/>
    <w:rsid w:val="000F6C4F"/>
    <w:rsid w:val="0010492B"/>
    <w:rsid w:val="00106D23"/>
    <w:rsid w:val="00106DF7"/>
    <w:rsid w:val="001072ED"/>
    <w:rsid w:val="001073B4"/>
    <w:rsid w:val="0011020D"/>
    <w:rsid w:val="00111F9D"/>
    <w:rsid w:val="001128B7"/>
    <w:rsid w:val="00117631"/>
    <w:rsid w:val="00121236"/>
    <w:rsid w:val="00121963"/>
    <w:rsid w:val="001224C4"/>
    <w:rsid w:val="0012256D"/>
    <w:rsid w:val="00124F3E"/>
    <w:rsid w:val="00126B75"/>
    <w:rsid w:val="0013160D"/>
    <w:rsid w:val="00134613"/>
    <w:rsid w:val="001451B3"/>
    <w:rsid w:val="00150411"/>
    <w:rsid w:val="0015305D"/>
    <w:rsid w:val="001570A1"/>
    <w:rsid w:val="00157AE3"/>
    <w:rsid w:val="001642F0"/>
    <w:rsid w:val="00164648"/>
    <w:rsid w:val="00183E68"/>
    <w:rsid w:val="00186999"/>
    <w:rsid w:val="00187109"/>
    <w:rsid w:val="00190D25"/>
    <w:rsid w:val="00197533"/>
    <w:rsid w:val="001A5067"/>
    <w:rsid w:val="001A710F"/>
    <w:rsid w:val="001B29C2"/>
    <w:rsid w:val="001B550D"/>
    <w:rsid w:val="001C0023"/>
    <w:rsid w:val="001C73BF"/>
    <w:rsid w:val="001D063E"/>
    <w:rsid w:val="001D5BB8"/>
    <w:rsid w:val="001D72E1"/>
    <w:rsid w:val="001E078A"/>
    <w:rsid w:val="001E0E0F"/>
    <w:rsid w:val="001E3514"/>
    <w:rsid w:val="001E506D"/>
    <w:rsid w:val="001E6D2E"/>
    <w:rsid w:val="001E767E"/>
    <w:rsid w:val="001F3FA1"/>
    <w:rsid w:val="00205B17"/>
    <w:rsid w:val="00210AAD"/>
    <w:rsid w:val="00222139"/>
    <w:rsid w:val="002279E3"/>
    <w:rsid w:val="00231EDA"/>
    <w:rsid w:val="0024053B"/>
    <w:rsid w:val="00244535"/>
    <w:rsid w:val="00244C13"/>
    <w:rsid w:val="00260CA1"/>
    <w:rsid w:val="002620D5"/>
    <w:rsid w:val="00263AAE"/>
    <w:rsid w:val="002650F1"/>
    <w:rsid w:val="002655DD"/>
    <w:rsid w:val="002665AA"/>
    <w:rsid w:val="002671E8"/>
    <w:rsid w:val="00267B7F"/>
    <w:rsid w:val="0027297F"/>
    <w:rsid w:val="002864AC"/>
    <w:rsid w:val="0029383C"/>
    <w:rsid w:val="002A2065"/>
    <w:rsid w:val="002A3512"/>
    <w:rsid w:val="002A4FC6"/>
    <w:rsid w:val="002A66DE"/>
    <w:rsid w:val="002B0574"/>
    <w:rsid w:val="002B1280"/>
    <w:rsid w:val="002B49AB"/>
    <w:rsid w:val="002B6ED8"/>
    <w:rsid w:val="002B7DEB"/>
    <w:rsid w:val="002C60A2"/>
    <w:rsid w:val="002D02F4"/>
    <w:rsid w:val="002D0331"/>
    <w:rsid w:val="002D087B"/>
    <w:rsid w:val="002D300F"/>
    <w:rsid w:val="002D6DF1"/>
    <w:rsid w:val="002D79EB"/>
    <w:rsid w:val="002E0125"/>
    <w:rsid w:val="002E0319"/>
    <w:rsid w:val="002E3100"/>
    <w:rsid w:val="002E6797"/>
    <w:rsid w:val="003029B2"/>
    <w:rsid w:val="003136E8"/>
    <w:rsid w:val="00313789"/>
    <w:rsid w:val="00314953"/>
    <w:rsid w:val="00315082"/>
    <w:rsid w:val="003153BD"/>
    <w:rsid w:val="00317EAB"/>
    <w:rsid w:val="00325EEC"/>
    <w:rsid w:val="0033191D"/>
    <w:rsid w:val="00337644"/>
    <w:rsid w:val="00344302"/>
    <w:rsid w:val="003460BE"/>
    <w:rsid w:val="00353785"/>
    <w:rsid w:val="00353C06"/>
    <w:rsid w:val="00353C30"/>
    <w:rsid w:val="00354CAC"/>
    <w:rsid w:val="003621E3"/>
    <w:rsid w:val="0036226C"/>
    <w:rsid w:val="003627F2"/>
    <w:rsid w:val="00362DD7"/>
    <w:rsid w:val="00365232"/>
    <w:rsid w:val="003659EF"/>
    <w:rsid w:val="00373BEF"/>
    <w:rsid w:val="00383C0A"/>
    <w:rsid w:val="003870A9"/>
    <w:rsid w:val="00390388"/>
    <w:rsid w:val="0039073A"/>
    <w:rsid w:val="00391F62"/>
    <w:rsid w:val="003955A3"/>
    <w:rsid w:val="0039603D"/>
    <w:rsid w:val="003B483E"/>
    <w:rsid w:val="003B6A63"/>
    <w:rsid w:val="003C1C09"/>
    <w:rsid w:val="003C676A"/>
    <w:rsid w:val="003D26FC"/>
    <w:rsid w:val="003D27A2"/>
    <w:rsid w:val="003D4536"/>
    <w:rsid w:val="003D51F7"/>
    <w:rsid w:val="003E06B7"/>
    <w:rsid w:val="003F0447"/>
    <w:rsid w:val="003F6915"/>
    <w:rsid w:val="003F7967"/>
    <w:rsid w:val="004018ED"/>
    <w:rsid w:val="0040384E"/>
    <w:rsid w:val="0041532D"/>
    <w:rsid w:val="004203F7"/>
    <w:rsid w:val="0042080A"/>
    <w:rsid w:val="00423DF9"/>
    <w:rsid w:val="00426714"/>
    <w:rsid w:val="00427B3E"/>
    <w:rsid w:val="0043363A"/>
    <w:rsid w:val="00436EDC"/>
    <w:rsid w:val="0043712B"/>
    <w:rsid w:val="004432B9"/>
    <w:rsid w:val="00443C6F"/>
    <w:rsid w:val="00443E8D"/>
    <w:rsid w:val="004451B3"/>
    <w:rsid w:val="00445FEF"/>
    <w:rsid w:val="0045370D"/>
    <w:rsid w:val="00453751"/>
    <w:rsid w:val="00463F04"/>
    <w:rsid w:val="00491214"/>
    <w:rsid w:val="00491813"/>
    <w:rsid w:val="0049393F"/>
    <w:rsid w:val="00493F01"/>
    <w:rsid w:val="00494123"/>
    <w:rsid w:val="004954BC"/>
    <w:rsid w:val="004976DE"/>
    <w:rsid w:val="004A043B"/>
    <w:rsid w:val="004A082F"/>
    <w:rsid w:val="004A3497"/>
    <w:rsid w:val="004C174D"/>
    <w:rsid w:val="004D0501"/>
    <w:rsid w:val="004E223E"/>
    <w:rsid w:val="004E44E2"/>
    <w:rsid w:val="004E6558"/>
    <w:rsid w:val="004F0154"/>
    <w:rsid w:val="004F1A18"/>
    <w:rsid w:val="004F76BE"/>
    <w:rsid w:val="00505EB7"/>
    <w:rsid w:val="00525CE8"/>
    <w:rsid w:val="00530DB8"/>
    <w:rsid w:val="005345F6"/>
    <w:rsid w:val="00540744"/>
    <w:rsid w:val="005434BD"/>
    <w:rsid w:val="005452D5"/>
    <w:rsid w:val="0055638F"/>
    <w:rsid w:val="005622B7"/>
    <w:rsid w:val="005628AA"/>
    <w:rsid w:val="00564BFF"/>
    <w:rsid w:val="00565044"/>
    <w:rsid w:val="005708EE"/>
    <w:rsid w:val="00571194"/>
    <w:rsid w:val="0057600C"/>
    <w:rsid w:val="005768E3"/>
    <w:rsid w:val="005772B6"/>
    <w:rsid w:val="005773A7"/>
    <w:rsid w:val="00577F7E"/>
    <w:rsid w:val="00583CC8"/>
    <w:rsid w:val="005910A0"/>
    <w:rsid w:val="005921E9"/>
    <w:rsid w:val="00594D41"/>
    <w:rsid w:val="005A0985"/>
    <w:rsid w:val="005A1E28"/>
    <w:rsid w:val="005A5F6A"/>
    <w:rsid w:val="005D3655"/>
    <w:rsid w:val="005D46CF"/>
    <w:rsid w:val="005E594F"/>
    <w:rsid w:val="005E5D19"/>
    <w:rsid w:val="005E6373"/>
    <w:rsid w:val="005E680C"/>
    <w:rsid w:val="005F0799"/>
    <w:rsid w:val="005F16E4"/>
    <w:rsid w:val="005F35A1"/>
    <w:rsid w:val="005F4F9C"/>
    <w:rsid w:val="00603516"/>
    <w:rsid w:val="0060560B"/>
    <w:rsid w:val="0061665A"/>
    <w:rsid w:val="00623156"/>
    <w:rsid w:val="00624649"/>
    <w:rsid w:val="00625789"/>
    <w:rsid w:val="00626E93"/>
    <w:rsid w:val="00636494"/>
    <w:rsid w:val="00645F93"/>
    <w:rsid w:val="006472C6"/>
    <w:rsid w:val="00650263"/>
    <w:rsid w:val="00657E6B"/>
    <w:rsid w:val="00660033"/>
    <w:rsid w:val="006623EE"/>
    <w:rsid w:val="00663695"/>
    <w:rsid w:val="00666A0D"/>
    <w:rsid w:val="00681328"/>
    <w:rsid w:val="0068149E"/>
    <w:rsid w:val="00690673"/>
    <w:rsid w:val="006935E6"/>
    <w:rsid w:val="00695243"/>
    <w:rsid w:val="006A061A"/>
    <w:rsid w:val="006A1AC9"/>
    <w:rsid w:val="006B1CF4"/>
    <w:rsid w:val="006B6FA5"/>
    <w:rsid w:val="006B73D2"/>
    <w:rsid w:val="006C2C2A"/>
    <w:rsid w:val="006C3FE5"/>
    <w:rsid w:val="006D2D70"/>
    <w:rsid w:val="006D3859"/>
    <w:rsid w:val="006E232E"/>
    <w:rsid w:val="006E327D"/>
    <w:rsid w:val="006F2CDE"/>
    <w:rsid w:val="006F3CA3"/>
    <w:rsid w:val="006F63A3"/>
    <w:rsid w:val="006F7083"/>
    <w:rsid w:val="00731636"/>
    <w:rsid w:val="00735A54"/>
    <w:rsid w:val="007368B0"/>
    <w:rsid w:val="00737F01"/>
    <w:rsid w:val="0074275E"/>
    <w:rsid w:val="0074517D"/>
    <w:rsid w:val="00745C3F"/>
    <w:rsid w:val="00746FF7"/>
    <w:rsid w:val="00752CCF"/>
    <w:rsid w:val="00761D8E"/>
    <w:rsid w:val="00766D26"/>
    <w:rsid w:val="00776C21"/>
    <w:rsid w:val="0078543C"/>
    <w:rsid w:val="00786226"/>
    <w:rsid w:val="0079268E"/>
    <w:rsid w:val="00795ED0"/>
    <w:rsid w:val="007A18AE"/>
    <w:rsid w:val="007A2921"/>
    <w:rsid w:val="007A4EF6"/>
    <w:rsid w:val="007A7D3E"/>
    <w:rsid w:val="007B4632"/>
    <w:rsid w:val="007B7A0D"/>
    <w:rsid w:val="007C36BF"/>
    <w:rsid w:val="007D2F06"/>
    <w:rsid w:val="007D71A7"/>
    <w:rsid w:val="007E4C6A"/>
    <w:rsid w:val="007F5874"/>
    <w:rsid w:val="007F5F5F"/>
    <w:rsid w:val="007F5FF8"/>
    <w:rsid w:val="007F649C"/>
    <w:rsid w:val="0081058A"/>
    <w:rsid w:val="008112A4"/>
    <w:rsid w:val="008125E7"/>
    <w:rsid w:val="008166D2"/>
    <w:rsid w:val="00817B27"/>
    <w:rsid w:val="00824467"/>
    <w:rsid w:val="008260F1"/>
    <w:rsid w:val="008264F6"/>
    <w:rsid w:val="00827FB5"/>
    <w:rsid w:val="008300ED"/>
    <w:rsid w:val="0083416B"/>
    <w:rsid w:val="0085193C"/>
    <w:rsid w:val="0085218B"/>
    <w:rsid w:val="008528BA"/>
    <w:rsid w:val="00853060"/>
    <w:rsid w:val="00866693"/>
    <w:rsid w:val="00872FF7"/>
    <w:rsid w:val="00874D63"/>
    <w:rsid w:val="0088306A"/>
    <w:rsid w:val="00884D72"/>
    <w:rsid w:val="00887DC6"/>
    <w:rsid w:val="008967D7"/>
    <w:rsid w:val="0089695F"/>
    <w:rsid w:val="008A1695"/>
    <w:rsid w:val="008A5D65"/>
    <w:rsid w:val="008B3145"/>
    <w:rsid w:val="008B4177"/>
    <w:rsid w:val="008B61A8"/>
    <w:rsid w:val="008B7394"/>
    <w:rsid w:val="008C09BD"/>
    <w:rsid w:val="008C0C40"/>
    <w:rsid w:val="008C10DA"/>
    <w:rsid w:val="008C3DD0"/>
    <w:rsid w:val="008C7570"/>
    <w:rsid w:val="008C7E7C"/>
    <w:rsid w:val="008D1016"/>
    <w:rsid w:val="008D3449"/>
    <w:rsid w:val="008D34D6"/>
    <w:rsid w:val="008D5671"/>
    <w:rsid w:val="008D5F7A"/>
    <w:rsid w:val="008E1703"/>
    <w:rsid w:val="008E23C5"/>
    <w:rsid w:val="009032C4"/>
    <w:rsid w:val="009038ED"/>
    <w:rsid w:val="009058B6"/>
    <w:rsid w:val="0091016C"/>
    <w:rsid w:val="009104B6"/>
    <w:rsid w:val="00910E6C"/>
    <w:rsid w:val="009150AD"/>
    <w:rsid w:val="00923A50"/>
    <w:rsid w:val="00924267"/>
    <w:rsid w:val="00931973"/>
    <w:rsid w:val="00933B87"/>
    <w:rsid w:val="00934828"/>
    <w:rsid w:val="00947A95"/>
    <w:rsid w:val="0095049E"/>
    <w:rsid w:val="00950605"/>
    <w:rsid w:val="00952F8E"/>
    <w:rsid w:val="0095374E"/>
    <w:rsid w:val="00960E37"/>
    <w:rsid w:val="009656BC"/>
    <w:rsid w:val="00967C9F"/>
    <w:rsid w:val="009719EE"/>
    <w:rsid w:val="00971C82"/>
    <w:rsid w:val="00982BAD"/>
    <w:rsid w:val="0098389A"/>
    <w:rsid w:val="00984FCB"/>
    <w:rsid w:val="009850A4"/>
    <w:rsid w:val="00993DF6"/>
    <w:rsid w:val="00996BB8"/>
    <w:rsid w:val="0099795D"/>
    <w:rsid w:val="009A08A5"/>
    <w:rsid w:val="009A2E27"/>
    <w:rsid w:val="009A308A"/>
    <w:rsid w:val="009A75A7"/>
    <w:rsid w:val="009B2538"/>
    <w:rsid w:val="009B5605"/>
    <w:rsid w:val="009B6923"/>
    <w:rsid w:val="009D28F5"/>
    <w:rsid w:val="009D37BD"/>
    <w:rsid w:val="009D61FA"/>
    <w:rsid w:val="009E070C"/>
    <w:rsid w:val="009F1734"/>
    <w:rsid w:val="00A00AC5"/>
    <w:rsid w:val="00A06D58"/>
    <w:rsid w:val="00A243BA"/>
    <w:rsid w:val="00A30F66"/>
    <w:rsid w:val="00A3168A"/>
    <w:rsid w:val="00A3272A"/>
    <w:rsid w:val="00A35E96"/>
    <w:rsid w:val="00A411CF"/>
    <w:rsid w:val="00A43E08"/>
    <w:rsid w:val="00A45C27"/>
    <w:rsid w:val="00A53DB5"/>
    <w:rsid w:val="00A55B96"/>
    <w:rsid w:val="00A619F4"/>
    <w:rsid w:val="00A64B54"/>
    <w:rsid w:val="00A65313"/>
    <w:rsid w:val="00A701C4"/>
    <w:rsid w:val="00A71327"/>
    <w:rsid w:val="00A72ED6"/>
    <w:rsid w:val="00A80C0B"/>
    <w:rsid w:val="00A80D11"/>
    <w:rsid w:val="00A81265"/>
    <w:rsid w:val="00A82ABA"/>
    <w:rsid w:val="00A83303"/>
    <w:rsid w:val="00A83C6B"/>
    <w:rsid w:val="00A8417C"/>
    <w:rsid w:val="00A9160F"/>
    <w:rsid w:val="00A947AB"/>
    <w:rsid w:val="00A95A9E"/>
    <w:rsid w:val="00AA109D"/>
    <w:rsid w:val="00AB2874"/>
    <w:rsid w:val="00AB533A"/>
    <w:rsid w:val="00AB57DA"/>
    <w:rsid w:val="00AC56EB"/>
    <w:rsid w:val="00AD42E4"/>
    <w:rsid w:val="00AD536C"/>
    <w:rsid w:val="00AE5400"/>
    <w:rsid w:val="00AE7362"/>
    <w:rsid w:val="00AE789E"/>
    <w:rsid w:val="00AF5043"/>
    <w:rsid w:val="00B01FF1"/>
    <w:rsid w:val="00B030B7"/>
    <w:rsid w:val="00B035D2"/>
    <w:rsid w:val="00B1258A"/>
    <w:rsid w:val="00B1357D"/>
    <w:rsid w:val="00B13F34"/>
    <w:rsid w:val="00B46BFC"/>
    <w:rsid w:val="00B50BD7"/>
    <w:rsid w:val="00B54DF8"/>
    <w:rsid w:val="00B551EC"/>
    <w:rsid w:val="00B61DEC"/>
    <w:rsid w:val="00B65345"/>
    <w:rsid w:val="00B735E1"/>
    <w:rsid w:val="00B737A2"/>
    <w:rsid w:val="00B73DC3"/>
    <w:rsid w:val="00B74B62"/>
    <w:rsid w:val="00B91B44"/>
    <w:rsid w:val="00B92546"/>
    <w:rsid w:val="00B9265D"/>
    <w:rsid w:val="00B96E78"/>
    <w:rsid w:val="00BA4840"/>
    <w:rsid w:val="00BA7D8C"/>
    <w:rsid w:val="00BC216B"/>
    <w:rsid w:val="00BC55C1"/>
    <w:rsid w:val="00BC621D"/>
    <w:rsid w:val="00BD238A"/>
    <w:rsid w:val="00BD7DCE"/>
    <w:rsid w:val="00BE34E7"/>
    <w:rsid w:val="00BE4BF7"/>
    <w:rsid w:val="00BF199B"/>
    <w:rsid w:val="00BF5713"/>
    <w:rsid w:val="00C070B3"/>
    <w:rsid w:val="00C07DDC"/>
    <w:rsid w:val="00C11506"/>
    <w:rsid w:val="00C1797A"/>
    <w:rsid w:val="00C2185A"/>
    <w:rsid w:val="00C21CB7"/>
    <w:rsid w:val="00C230F8"/>
    <w:rsid w:val="00C236C9"/>
    <w:rsid w:val="00C24FB3"/>
    <w:rsid w:val="00C36B88"/>
    <w:rsid w:val="00C44A2C"/>
    <w:rsid w:val="00C55B3D"/>
    <w:rsid w:val="00C60DDB"/>
    <w:rsid w:val="00C62DF5"/>
    <w:rsid w:val="00C70685"/>
    <w:rsid w:val="00C7706A"/>
    <w:rsid w:val="00C814C5"/>
    <w:rsid w:val="00C82AC6"/>
    <w:rsid w:val="00C877CF"/>
    <w:rsid w:val="00C918A2"/>
    <w:rsid w:val="00C966BB"/>
    <w:rsid w:val="00CA0DFC"/>
    <w:rsid w:val="00CA3DE0"/>
    <w:rsid w:val="00CA4664"/>
    <w:rsid w:val="00CA4AEF"/>
    <w:rsid w:val="00CA6996"/>
    <w:rsid w:val="00CA6BEC"/>
    <w:rsid w:val="00CB1CA9"/>
    <w:rsid w:val="00CB4B38"/>
    <w:rsid w:val="00CB7D8C"/>
    <w:rsid w:val="00CC7B14"/>
    <w:rsid w:val="00CD4877"/>
    <w:rsid w:val="00CD5C1F"/>
    <w:rsid w:val="00CE0136"/>
    <w:rsid w:val="00CE2414"/>
    <w:rsid w:val="00CF7192"/>
    <w:rsid w:val="00CF7D35"/>
    <w:rsid w:val="00D005C3"/>
    <w:rsid w:val="00D10EF3"/>
    <w:rsid w:val="00D17387"/>
    <w:rsid w:val="00D22C48"/>
    <w:rsid w:val="00D32EE9"/>
    <w:rsid w:val="00D344D5"/>
    <w:rsid w:val="00D34AB1"/>
    <w:rsid w:val="00D428C6"/>
    <w:rsid w:val="00D51E5A"/>
    <w:rsid w:val="00D5774D"/>
    <w:rsid w:val="00D57F64"/>
    <w:rsid w:val="00D60818"/>
    <w:rsid w:val="00D638AD"/>
    <w:rsid w:val="00D668FD"/>
    <w:rsid w:val="00D7760A"/>
    <w:rsid w:val="00D91984"/>
    <w:rsid w:val="00D96AE7"/>
    <w:rsid w:val="00D9776D"/>
    <w:rsid w:val="00D97991"/>
    <w:rsid w:val="00DA6393"/>
    <w:rsid w:val="00DA72DB"/>
    <w:rsid w:val="00DC0A41"/>
    <w:rsid w:val="00DC1F14"/>
    <w:rsid w:val="00DC2D07"/>
    <w:rsid w:val="00DD5E6E"/>
    <w:rsid w:val="00DE45F7"/>
    <w:rsid w:val="00DF37BF"/>
    <w:rsid w:val="00DF3864"/>
    <w:rsid w:val="00E0291E"/>
    <w:rsid w:val="00E05190"/>
    <w:rsid w:val="00E05E52"/>
    <w:rsid w:val="00E070B8"/>
    <w:rsid w:val="00E12CE7"/>
    <w:rsid w:val="00E20BF1"/>
    <w:rsid w:val="00E25885"/>
    <w:rsid w:val="00E32711"/>
    <w:rsid w:val="00E35EB1"/>
    <w:rsid w:val="00E36071"/>
    <w:rsid w:val="00E37021"/>
    <w:rsid w:val="00E42579"/>
    <w:rsid w:val="00E44221"/>
    <w:rsid w:val="00E5293C"/>
    <w:rsid w:val="00E55BF5"/>
    <w:rsid w:val="00E64803"/>
    <w:rsid w:val="00E66C78"/>
    <w:rsid w:val="00E70478"/>
    <w:rsid w:val="00E777FD"/>
    <w:rsid w:val="00E81646"/>
    <w:rsid w:val="00E82B6B"/>
    <w:rsid w:val="00E83342"/>
    <w:rsid w:val="00E96413"/>
    <w:rsid w:val="00EA5EFE"/>
    <w:rsid w:val="00EB6D83"/>
    <w:rsid w:val="00EB7F19"/>
    <w:rsid w:val="00EC41FA"/>
    <w:rsid w:val="00EC6C89"/>
    <w:rsid w:val="00EE262A"/>
    <w:rsid w:val="00EE5D1F"/>
    <w:rsid w:val="00EF3D52"/>
    <w:rsid w:val="00EF4548"/>
    <w:rsid w:val="00F0052E"/>
    <w:rsid w:val="00F01C1E"/>
    <w:rsid w:val="00F145C9"/>
    <w:rsid w:val="00F14F52"/>
    <w:rsid w:val="00F16CD8"/>
    <w:rsid w:val="00F2054E"/>
    <w:rsid w:val="00F2059F"/>
    <w:rsid w:val="00F24904"/>
    <w:rsid w:val="00F30EF5"/>
    <w:rsid w:val="00F348A4"/>
    <w:rsid w:val="00F36C30"/>
    <w:rsid w:val="00F42C53"/>
    <w:rsid w:val="00F42C9D"/>
    <w:rsid w:val="00F44F34"/>
    <w:rsid w:val="00F51731"/>
    <w:rsid w:val="00F51990"/>
    <w:rsid w:val="00F52F13"/>
    <w:rsid w:val="00F669FD"/>
    <w:rsid w:val="00F73AD5"/>
    <w:rsid w:val="00F7483B"/>
    <w:rsid w:val="00F82ED2"/>
    <w:rsid w:val="00F92C11"/>
    <w:rsid w:val="00F942CC"/>
    <w:rsid w:val="00FA1D5D"/>
    <w:rsid w:val="00FB5304"/>
    <w:rsid w:val="00FB54E0"/>
    <w:rsid w:val="00FB7F91"/>
    <w:rsid w:val="00FC0976"/>
    <w:rsid w:val="00FC6913"/>
    <w:rsid w:val="00FD0765"/>
    <w:rsid w:val="00FE7E98"/>
    <w:rsid w:val="00FF17F9"/>
    <w:rsid w:val="00FF23AB"/>
    <w:rsid w:val="00FF483B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0D825B"/>
  <w15:chartTrackingRefBased/>
  <w15:docId w15:val="{FECA1A8C-3607-4B60-9933-8B1ED22C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68B0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7368B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 Narrow" w:eastAsia="Times New Roman" w:hAnsi="Arial Narrow" w:cs="Times New Roman"/>
      <w:b/>
      <w:sz w:val="24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368B0"/>
    <w:rPr>
      <w:rFonts w:ascii="Arial Narrow" w:eastAsia="Times New Roman" w:hAnsi="Arial Narrow" w:cs="Times New Roman"/>
      <w:b/>
      <w:sz w:val="24"/>
      <w:szCs w:val="20"/>
      <w:lang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7368B0"/>
    <w:pPr>
      <w:suppressAutoHyphens/>
      <w:spacing w:after="0" w:line="240" w:lineRule="auto"/>
      <w:jc w:val="center"/>
    </w:pPr>
    <w:rPr>
      <w:rFonts w:ascii="Arial Narrow" w:eastAsia="Times New Roman" w:hAnsi="Arial Narrow" w:cs="Times New Roman"/>
      <w:b/>
      <w:sz w:val="24"/>
      <w:szCs w:val="20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rsid w:val="007368B0"/>
    <w:rPr>
      <w:rFonts w:ascii="Arial Narrow" w:eastAsia="Times New Roman" w:hAnsi="Arial Narrow" w:cs="Times New Roman"/>
      <w:b/>
      <w:sz w:val="24"/>
      <w:szCs w:val="20"/>
      <w:lang w:eastAsia="ar-SA"/>
    </w:rPr>
  </w:style>
  <w:style w:type="paragraph" w:styleId="NoSpacing">
    <w:name w:val="No Spacing"/>
    <w:link w:val="NoSpacingChar"/>
    <w:uiPriority w:val="1"/>
    <w:qFormat/>
    <w:rsid w:val="007368B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368B0"/>
    <w:pPr>
      <w:suppressAutoHyphens/>
      <w:spacing w:after="0" w:line="240" w:lineRule="auto"/>
      <w:ind w:left="720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8B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368B0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69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243"/>
  </w:style>
  <w:style w:type="paragraph" w:styleId="Footer">
    <w:name w:val="footer"/>
    <w:basedOn w:val="Normal"/>
    <w:link w:val="FooterChar"/>
    <w:uiPriority w:val="99"/>
    <w:unhideWhenUsed/>
    <w:rsid w:val="0069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243"/>
  </w:style>
  <w:style w:type="character" w:styleId="Hyperlink">
    <w:name w:val="Hyperlink"/>
    <w:basedOn w:val="DefaultParagraphFont"/>
    <w:uiPriority w:val="99"/>
    <w:unhideWhenUsed/>
    <w:rsid w:val="005F079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D5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735E1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BC55C1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C55C1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D033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038ED"/>
    <w:rPr>
      <w:color w:val="605E5C"/>
      <w:shd w:val="clear" w:color="auto" w:fill="E1DFDD"/>
    </w:rPr>
  </w:style>
  <w:style w:type="character" w:customStyle="1" w:styleId="NoSpacingChar">
    <w:name w:val="No Spacing Char"/>
    <w:link w:val="NoSpacing"/>
    <w:uiPriority w:val="1"/>
    <w:rsid w:val="00187109"/>
  </w:style>
  <w:style w:type="character" w:customStyle="1" w:styleId="normaltextrun">
    <w:name w:val="normaltextrun"/>
    <w:basedOn w:val="DefaultParagraphFont"/>
    <w:rsid w:val="00666A0D"/>
  </w:style>
  <w:style w:type="character" w:customStyle="1" w:styleId="eop">
    <w:name w:val="eop"/>
    <w:basedOn w:val="DefaultParagraphFont"/>
    <w:rsid w:val="00666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539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69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1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2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7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2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1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9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1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51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0755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63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4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4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2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achertraining.bedgroveinfantschool.co.u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profile.php?id=61550912954086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6F6FA-AB85-40C7-9177-965805C54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Thomson</dc:creator>
  <cp:keywords/>
  <dc:description/>
  <cp:lastModifiedBy>Naomi Monk</cp:lastModifiedBy>
  <cp:revision>12</cp:revision>
  <cp:lastPrinted>2025-05-21T06:54:00Z</cp:lastPrinted>
  <dcterms:created xsi:type="dcterms:W3CDTF">2026-02-03T15:55:00Z</dcterms:created>
  <dcterms:modified xsi:type="dcterms:W3CDTF">2026-02-04T15:49:00Z</dcterms:modified>
</cp:coreProperties>
</file>