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510EBBE5" w:rsidR="00F50FA4" w:rsidRPr="00F166AE" w:rsidRDefault="000233C0" w:rsidP="00F50FA4">
      <w:pPr>
        <w:pStyle w:val="NoSpacing"/>
        <w:jc w:val="center"/>
        <w:rPr>
          <w:rFonts w:ascii="Calibri" w:hAnsi="Calibri"/>
          <w:szCs w:val="28"/>
          <w:u w:val="single"/>
          <w:lang w:val="en-US"/>
        </w:rPr>
      </w:pPr>
      <w:r w:rsidRPr="00F166AE">
        <w:rPr>
          <w:rFonts w:ascii="Calibri" w:hAnsi="Calibri"/>
          <w:noProof/>
          <w:szCs w:val="28"/>
          <w:lang w:eastAsia="en-GB"/>
        </w:rPr>
        <w:drawing>
          <wp:inline distT="0" distB="0" distL="0" distR="0" wp14:anchorId="47BB65B2" wp14:editId="07777777">
            <wp:extent cx="964565" cy="1116965"/>
            <wp:effectExtent l="0" t="0" r="0" b="0"/>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4565" cy="1116965"/>
                    </a:xfrm>
                    <a:prstGeom prst="rect">
                      <a:avLst/>
                    </a:prstGeom>
                    <a:noFill/>
                    <a:ln>
                      <a:noFill/>
                    </a:ln>
                  </pic:spPr>
                </pic:pic>
              </a:graphicData>
            </a:graphic>
          </wp:inline>
        </w:drawing>
      </w:r>
    </w:p>
    <w:p w14:paraId="0A37501D" w14:textId="77777777" w:rsidR="00F50FA4" w:rsidRPr="00F166AE" w:rsidRDefault="00F50FA4" w:rsidP="00F50FA4">
      <w:pPr>
        <w:pStyle w:val="NoSpacing"/>
        <w:rPr>
          <w:rFonts w:ascii="Calibri" w:hAnsi="Calibri"/>
          <w:szCs w:val="28"/>
          <w:u w:val="single"/>
          <w:lang w:val="en-US"/>
        </w:rPr>
      </w:pPr>
    </w:p>
    <w:p w14:paraId="2EBE50EE" w14:textId="77777777" w:rsidR="00E25C95" w:rsidRPr="00C967D9" w:rsidRDefault="00F50FA4" w:rsidP="00F50FA4">
      <w:pPr>
        <w:pStyle w:val="NoSpacing"/>
        <w:jc w:val="center"/>
        <w:rPr>
          <w:rFonts w:ascii="Calibri Light" w:hAnsi="Calibri Light" w:cs="Calibri Light"/>
          <w:b/>
          <w:szCs w:val="28"/>
          <w:lang w:val="en-US"/>
        </w:rPr>
      </w:pPr>
      <w:r w:rsidRPr="00C967D9">
        <w:rPr>
          <w:rFonts w:ascii="Calibri Light" w:hAnsi="Calibri Light" w:cs="Calibri Light"/>
          <w:b/>
          <w:szCs w:val="28"/>
          <w:lang w:val="en-US"/>
        </w:rPr>
        <w:t>Long Marston VA C of E Primary School</w:t>
      </w:r>
    </w:p>
    <w:p w14:paraId="400385C1" w14:textId="77777777" w:rsidR="00184945" w:rsidRPr="00C967D9" w:rsidRDefault="00E25C95" w:rsidP="008D3551">
      <w:pPr>
        <w:jc w:val="center"/>
        <w:rPr>
          <w:rFonts w:ascii="Calibri Light" w:hAnsi="Calibri Light" w:cs="Calibri Light"/>
          <w:b/>
          <w:sz w:val="24"/>
          <w:szCs w:val="24"/>
        </w:rPr>
      </w:pPr>
      <w:r w:rsidRPr="00C967D9">
        <w:rPr>
          <w:rFonts w:ascii="Calibri Light" w:hAnsi="Calibri Light" w:cs="Calibri Light"/>
          <w:b/>
          <w:sz w:val="24"/>
          <w:szCs w:val="24"/>
        </w:rPr>
        <w:t>Behaviour Policy</w:t>
      </w:r>
    </w:p>
    <w:p w14:paraId="5DAB6C7B" w14:textId="77777777" w:rsidR="00A00EED" w:rsidRPr="00C967D9" w:rsidRDefault="00A00EED" w:rsidP="00C05773">
      <w:pPr>
        <w:jc w:val="both"/>
        <w:rPr>
          <w:rFonts w:ascii="Calibri Light" w:hAnsi="Calibri Light" w:cs="Calibri Light"/>
          <w:b/>
          <w:sz w:val="22"/>
          <w:szCs w:val="24"/>
        </w:rPr>
      </w:pPr>
    </w:p>
    <w:p w14:paraId="05CE8FE9" w14:textId="21F99921" w:rsidR="002E2431" w:rsidRPr="00C967D9" w:rsidRDefault="00FE2FA3" w:rsidP="00C05773">
      <w:pPr>
        <w:jc w:val="both"/>
        <w:rPr>
          <w:rFonts w:ascii="Calibri Light" w:hAnsi="Calibri Light" w:cs="Calibri Light"/>
          <w:b/>
          <w:sz w:val="22"/>
          <w:szCs w:val="24"/>
        </w:rPr>
      </w:pPr>
      <w:r w:rsidRPr="00C967D9">
        <w:rPr>
          <w:rFonts w:ascii="Calibri Light" w:hAnsi="Calibri Light" w:cs="Calibri Light"/>
          <w:b/>
          <w:sz w:val="22"/>
          <w:szCs w:val="24"/>
        </w:rPr>
        <w:t xml:space="preserve">Approved: </w:t>
      </w:r>
      <w:r w:rsidR="008E29CB">
        <w:rPr>
          <w:rFonts w:ascii="Calibri Light" w:hAnsi="Calibri Light" w:cs="Calibri Light"/>
          <w:b/>
          <w:sz w:val="22"/>
          <w:szCs w:val="24"/>
        </w:rPr>
        <w:t>July 2026</w:t>
      </w:r>
    </w:p>
    <w:p w14:paraId="5EC54D74" w14:textId="70D7E8C1" w:rsidR="002E2431" w:rsidRPr="00C967D9" w:rsidRDefault="002E2431" w:rsidP="002E2431">
      <w:pPr>
        <w:jc w:val="both"/>
        <w:rPr>
          <w:rFonts w:ascii="Calibri Light" w:hAnsi="Calibri Light" w:cs="Calibri Light"/>
          <w:b/>
          <w:sz w:val="22"/>
          <w:szCs w:val="22"/>
        </w:rPr>
      </w:pPr>
      <w:r w:rsidRPr="00C967D9">
        <w:rPr>
          <w:rFonts w:ascii="Calibri Light" w:hAnsi="Calibri Light" w:cs="Calibri Light"/>
          <w:b/>
          <w:sz w:val="22"/>
          <w:szCs w:val="22"/>
        </w:rPr>
        <w:t xml:space="preserve">Review: </w:t>
      </w:r>
      <w:r w:rsidR="008E29CB">
        <w:rPr>
          <w:rFonts w:ascii="Calibri Light" w:hAnsi="Calibri Light" w:cs="Calibri Light"/>
          <w:b/>
          <w:sz w:val="22"/>
          <w:szCs w:val="22"/>
        </w:rPr>
        <w:t>July 202</w:t>
      </w:r>
      <w:r w:rsidR="00B65A0A">
        <w:rPr>
          <w:rFonts w:ascii="Calibri Light" w:hAnsi="Calibri Light" w:cs="Calibri Light"/>
          <w:b/>
          <w:sz w:val="22"/>
          <w:szCs w:val="22"/>
        </w:rPr>
        <w:t>7</w:t>
      </w:r>
    </w:p>
    <w:p w14:paraId="02EB378F" w14:textId="77777777" w:rsidR="00917D93" w:rsidRPr="00C967D9" w:rsidRDefault="00917D93" w:rsidP="002E2431">
      <w:pPr>
        <w:jc w:val="both"/>
        <w:rPr>
          <w:rFonts w:ascii="Calibri Light" w:hAnsi="Calibri Light" w:cs="Calibri Light"/>
          <w:sz w:val="22"/>
          <w:szCs w:val="22"/>
        </w:rPr>
      </w:pPr>
    </w:p>
    <w:p w14:paraId="7AFE2588" w14:textId="60AB5BB6" w:rsidR="002E2431" w:rsidRPr="00A00E1E" w:rsidRDefault="002E2431" w:rsidP="00DC4ADC">
      <w:pPr>
        <w:jc w:val="both"/>
        <w:rPr>
          <w:rFonts w:ascii="Calibri Light" w:hAnsi="Calibri Light" w:cs="Calibri Light"/>
          <w:i/>
          <w:iCs/>
          <w:sz w:val="22"/>
          <w:szCs w:val="22"/>
        </w:rPr>
      </w:pPr>
      <w:r w:rsidRPr="00A00E1E">
        <w:rPr>
          <w:rFonts w:ascii="Calibri Light" w:hAnsi="Calibri Light" w:cs="Calibri Light"/>
          <w:i/>
          <w:iCs/>
          <w:sz w:val="22"/>
          <w:szCs w:val="22"/>
        </w:rPr>
        <w:t>This policy should be read in conjunction with the following policies: Safeguarding and Child Protection</w:t>
      </w:r>
      <w:r w:rsidR="008F3D99" w:rsidRPr="00A00E1E">
        <w:rPr>
          <w:rFonts w:ascii="Calibri Light" w:hAnsi="Calibri Light" w:cs="Calibri Light"/>
          <w:i/>
          <w:iCs/>
          <w:sz w:val="22"/>
          <w:szCs w:val="22"/>
        </w:rPr>
        <w:t xml:space="preserve"> Policy 2023</w:t>
      </w:r>
      <w:r w:rsidRPr="00A00E1E">
        <w:rPr>
          <w:rFonts w:ascii="Calibri Light" w:hAnsi="Calibri Light" w:cs="Calibri Light"/>
          <w:i/>
          <w:iCs/>
          <w:sz w:val="22"/>
          <w:szCs w:val="22"/>
        </w:rPr>
        <w:t>,</w:t>
      </w:r>
      <w:r w:rsidR="007E3C4B" w:rsidRPr="00A00E1E">
        <w:rPr>
          <w:rFonts w:ascii="Calibri Light" w:hAnsi="Calibri Light" w:cs="Calibri Light"/>
          <w:i/>
          <w:iCs/>
          <w:sz w:val="22"/>
          <w:szCs w:val="22"/>
        </w:rPr>
        <w:t xml:space="preserve"> Keeping</w:t>
      </w:r>
      <w:r w:rsidR="008F3D99" w:rsidRPr="00A00E1E">
        <w:rPr>
          <w:rFonts w:ascii="Calibri Light" w:hAnsi="Calibri Light" w:cs="Calibri Light"/>
          <w:i/>
          <w:iCs/>
          <w:sz w:val="22"/>
          <w:szCs w:val="22"/>
        </w:rPr>
        <w:t xml:space="preserve"> Children Safe in Education 202</w:t>
      </w:r>
      <w:r w:rsidR="000F1E94" w:rsidRPr="00A00E1E">
        <w:rPr>
          <w:rFonts w:ascii="Calibri Light" w:hAnsi="Calibri Light" w:cs="Calibri Light"/>
          <w:i/>
          <w:iCs/>
          <w:sz w:val="22"/>
          <w:szCs w:val="22"/>
        </w:rPr>
        <w:t>5</w:t>
      </w:r>
      <w:r w:rsidR="007E3C4B" w:rsidRPr="00A00E1E">
        <w:rPr>
          <w:rFonts w:ascii="Calibri Light" w:hAnsi="Calibri Light" w:cs="Calibri Light"/>
          <w:i/>
          <w:iCs/>
          <w:sz w:val="22"/>
          <w:szCs w:val="22"/>
        </w:rPr>
        <w:t>,</w:t>
      </w:r>
      <w:r w:rsidRPr="00A00E1E">
        <w:rPr>
          <w:rFonts w:ascii="Calibri Light" w:hAnsi="Calibri Light" w:cs="Calibri Light"/>
          <w:i/>
          <w:iCs/>
          <w:sz w:val="22"/>
          <w:szCs w:val="22"/>
        </w:rPr>
        <w:t xml:space="preserve"> </w:t>
      </w:r>
      <w:r w:rsidR="008D3551" w:rsidRPr="00A00E1E">
        <w:rPr>
          <w:rFonts w:ascii="Calibri Light" w:hAnsi="Calibri Light" w:cs="Calibri Light"/>
          <w:i/>
          <w:iCs/>
          <w:sz w:val="22"/>
          <w:szCs w:val="22"/>
        </w:rPr>
        <w:t>Equalities statement</w:t>
      </w:r>
      <w:r w:rsidRPr="00A00E1E">
        <w:rPr>
          <w:rFonts w:ascii="Calibri Light" w:hAnsi="Calibri Light" w:cs="Calibri Light"/>
          <w:i/>
          <w:iCs/>
          <w:sz w:val="22"/>
          <w:szCs w:val="22"/>
        </w:rPr>
        <w:t>, Anti-bullying Policy</w:t>
      </w:r>
      <w:r w:rsidR="00300895" w:rsidRPr="00A00E1E">
        <w:rPr>
          <w:rFonts w:ascii="Calibri Light" w:hAnsi="Calibri Light" w:cs="Calibri Light"/>
          <w:i/>
          <w:iCs/>
          <w:sz w:val="22"/>
          <w:szCs w:val="22"/>
        </w:rPr>
        <w:t xml:space="preserve">, Restrictive Interventions Policy. </w:t>
      </w:r>
    </w:p>
    <w:p w14:paraId="6A05A809" w14:textId="77777777" w:rsidR="00F516DB" w:rsidRPr="00C967D9" w:rsidRDefault="00F516DB" w:rsidP="002E2431">
      <w:pPr>
        <w:jc w:val="both"/>
        <w:rPr>
          <w:rFonts w:ascii="Calibri Light" w:hAnsi="Calibri Light" w:cs="Calibri Light"/>
          <w:b/>
          <w:sz w:val="22"/>
          <w:szCs w:val="22"/>
        </w:rPr>
      </w:pPr>
    </w:p>
    <w:p w14:paraId="05401F44" w14:textId="77777777" w:rsidR="004C0D14" w:rsidRDefault="004C0D14" w:rsidP="009D19B3">
      <w:pPr>
        <w:jc w:val="both"/>
        <w:rPr>
          <w:rFonts w:ascii="Calibri Light" w:hAnsi="Calibri Light" w:cs="Calibri Light"/>
          <w:b/>
          <w:sz w:val="22"/>
          <w:szCs w:val="22"/>
        </w:rPr>
      </w:pPr>
    </w:p>
    <w:p w14:paraId="01484E32" w14:textId="08AD8E7E" w:rsidR="009D19B3" w:rsidRPr="00C967D9" w:rsidRDefault="009D19B3" w:rsidP="009D19B3">
      <w:pPr>
        <w:jc w:val="both"/>
        <w:rPr>
          <w:rFonts w:ascii="Calibri Light" w:hAnsi="Calibri Light" w:cs="Calibri Light"/>
          <w:b/>
          <w:sz w:val="22"/>
          <w:szCs w:val="22"/>
        </w:rPr>
      </w:pPr>
      <w:r w:rsidRPr="00C967D9">
        <w:rPr>
          <w:rFonts w:ascii="Calibri Light" w:hAnsi="Calibri Light" w:cs="Calibri Light"/>
          <w:b/>
          <w:sz w:val="22"/>
          <w:szCs w:val="22"/>
        </w:rPr>
        <w:t>Vision and Values</w:t>
      </w:r>
    </w:p>
    <w:p w14:paraId="5A39BBE3" w14:textId="04CCCDC7" w:rsidR="00090A87" w:rsidRPr="007476BB" w:rsidRDefault="007476BB" w:rsidP="007476BB">
      <w:pPr>
        <w:jc w:val="center"/>
        <w:rPr>
          <w:rFonts w:ascii="Calibri Light" w:hAnsi="Calibri Light" w:cs="Calibri Light"/>
          <w:b/>
          <w:i/>
          <w:sz w:val="22"/>
          <w:szCs w:val="22"/>
        </w:rPr>
      </w:pPr>
      <w:r w:rsidRPr="007476BB">
        <w:rPr>
          <w:rFonts w:ascii="Calibri Light" w:hAnsi="Calibri Light" w:cs="Calibri Light"/>
          <w:b/>
          <w:i/>
          <w:sz w:val="22"/>
          <w:szCs w:val="22"/>
        </w:rPr>
        <w:t>Together we Grow and Flourish with Hope</w:t>
      </w:r>
    </w:p>
    <w:p w14:paraId="7E25DA85" w14:textId="40166124" w:rsidR="00DC4ADC" w:rsidRPr="00C967D9" w:rsidRDefault="009D19B3" w:rsidP="002E2431">
      <w:pPr>
        <w:jc w:val="both"/>
        <w:rPr>
          <w:rFonts w:ascii="Calibri Light" w:hAnsi="Calibri Light" w:cs="Calibri Light"/>
          <w:sz w:val="22"/>
          <w:szCs w:val="22"/>
        </w:rPr>
      </w:pPr>
      <w:r w:rsidRPr="00C967D9">
        <w:rPr>
          <w:rFonts w:ascii="Calibri Light" w:hAnsi="Calibri Light" w:cs="Calibri Light"/>
          <w:sz w:val="22"/>
          <w:szCs w:val="22"/>
        </w:rPr>
        <w:t xml:space="preserve">At Long Marston School our Behaviour policy is strengthened by our vision that </w:t>
      </w:r>
      <w:r w:rsidR="007476BB" w:rsidRPr="007476BB">
        <w:rPr>
          <w:rFonts w:ascii="Calibri Light" w:hAnsi="Calibri Light" w:cs="Calibri Light"/>
          <w:b/>
          <w:i/>
          <w:sz w:val="22"/>
          <w:szCs w:val="22"/>
        </w:rPr>
        <w:t>Together we Grow and Flourish with Hope</w:t>
      </w:r>
      <w:r w:rsidRPr="00C967D9">
        <w:rPr>
          <w:rFonts w:ascii="Calibri Light" w:hAnsi="Calibri Light" w:cs="Calibri Light"/>
          <w:sz w:val="22"/>
          <w:szCs w:val="22"/>
        </w:rPr>
        <w:t xml:space="preserve">. </w:t>
      </w:r>
      <w:r w:rsidR="007476BB">
        <w:rPr>
          <w:rFonts w:ascii="Calibri Light" w:hAnsi="Calibri Light" w:cs="Calibri Light"/>
          <w:sz w:val="22"/>
          <w:szCs w:val="22"/>
        </w:rPr>
        <w:t xml:space="preserve">We are grounded by the roots of our Christian Values, which enable pupils to make good choices, be courageous advocates and live with hope. Our curriculum grows from these roots, providing rich, creative learning experiences. Our children flourish and blossom in their learning, celebrating their achievements and caring for our school and the wider community. </w:t>
      </w:r>
    </w:p>
    <w:p w14:paraId="41C8F396" w14:textId="77777777" w:rsidR="008D3551" w:rsidRPr="00C967D9" w:rsidRDefault="008D3551" w:rsidP="002E2431">
      <w:pPr>
        <w:jc w:val="both"/>
        <w:rPr>
          <w:rFonts w:ascii="Calibri Light" w:hAnsi="Calibri Light" w:cs="Calibri Light"/>
          <w:sz w:val="22"/>
          <w:szCs w:val="22"/>
        </w:rPr>
      </w:pPr>
    </w:p>
    <w:p w14:paraId="610897CB" w14:textId="77777777" w:rsidR="008D3551" w:rsidRPr="008D3551" w:rsidRDefault="008D3551" w:rsidP="008D3551">
      <w:pPr>
        <w:overflowPunct/>
        <w:jc w:val="center"/>
        <w:textAlignment w:val="auto"/>
        <w:rPr>
          <w:rFonts w:ascii="Calibri Light" w:eastAsia="Calibri" w:hAnsi="Calibri Light" w:cs="Calibri Light"/>
          <w:color w:val="000000"/>
          <w:sz w:val="22"/>
          <w:szCs w:val="22"/>
          <w:lang w:eastAsia="en-US"/>
        </w:rPr>
      </w:pPr>
      <w:r w:rsidRPr="008D3551">
        <w:rPr>
          <w:rFonts w:ascii="Calibri Light" w:eastAsia="Calibri" w:hAnsi="Calibri Light" w:cs="Calibri Light"/>
          <w:b/>
          <w:bCs/>
          <w:color w:val="000000"/>
          <w:sz w:val="22"/>
          <w:szCs w:val="22"/>
          <w:lang w:eastAsia="en-US"/>
        </w:rPr>
        <w:t>Our Values</w:t>
      </w:r>
    </w:p>
    <w:p w14:paraId="1F48EEA6" w14:textId="53CE0AFB" w:rsidR="008D3551" w:rsidRPr="008D3551" w:rsidRDefault="008D3551" w:rsidP="008D3551">
      <w:pPr>
        <w:overflowPunct/>
        <w:jc w:val="both"/>
        <w:textAlignment w:val="auto"/>
        <w:rPr>
          <w:rFonts w:ascii="Calibri Light" w:eastAsia="Calibri" w:hAnsi="Calibri Light" w:cs="Calibri Light"/>
          <w:color w:val="FF0000"/>
          <w:sz w:val="22"/>
          <w:szCs w:val="22"/>
          <w:lang w:eastAsia="en-US"/>
        </w:rPr>
      </w:pPr>
      <w:r w:rsidRPr="008D3551">
        <w:rPr>
          <w:rFonts w:ascii="Calibri Light" w:eastAsia="Calibri" w:hAnsi="Calibri Light" w:cs="Calibri Light"/>
          <w:color w:val="000000"/>
          <w:sz w:val="22"/>
          <w:szCs w:val="22"/>
          <w:lang w:eastAsia="en-US"/>
        </w:rPr>
        <w:t xml:space="preserve">Our Vision is underpinned by our Values. We believe these values provide our children with a moral vocabulary, giving them the skills and attitudes that they need to prepare them for </w:t>
      </w:r>
      <w:r w:rsidR="008F3D99">
        <w:rPr>
          <w:rFonts w:ascii="Calibri Light" w:eastAsia="Calibri" w:hAnsi="Calibri Light" w:cs="Calibri Light"/>
          <w:color w:val="000000"/>
          <w:sz w:val="22"/>
          <w:szCs w:val="22"/>
          <w:lang w:eastAsia="en-US"/>
        </w:rPr>
        <w:t xml:space="preserve">life. </w:t>
      </w:r>
      <w:r w:rsidRPr="008D3551">
        <w:rPr>
          <w:rFonts w:ascii="Calibri Light" w:eastAsia="Calibri" w:hAnsi="Calibri Light" w:cs="Calibri Light"/>
          <w:color w:val="000000"/>
          <w:sz w:val="22"/>
          <w:szCs w:val="22"/>
          <w:lang w:eastAsia="en-US"/>
        </w:rPr>
        <w:t xml:space="preserve"> Children learn about </w:t>
      </w:r>
      <w:r w:rsidR="008F3D99" w:rsidRPr="008F3D99">
        <w:rPr>
          <w:rFonts w:ascii="Calibri Light" w:eastAsia="Calibri" w:hAnsi="Calibri Light" w:cs="Calibri Light"/>
          <w:b/>
          <w:color w:val="000000"/>
          <w:sz w:val="22"/>
          <w:szCs w:val="22"/>
          <w:lang w:eastAsia="en-US"/>
        </w:rPr>
        <w:t>Kindness, Respect and Resilience</w:t>
      </w:r>
      <w:r w:rsidRPr="008D3551">
        <w:rPr>
          <w:rFonts w:ascii="Calibri Light" w:eastAsia="Calibri" w:hAnsi="Calibri Light" w:cs="Calibri Light"/>
          <w:color w:val="000000"/>
          <w:sz w:val="22"/>
          <w:szCs w:val="22"/>
          <w:lang w:eastAsia="en-US"/>
        </w:rPr>
        <w:t xml:space="preserve">. These are shared with children through Collective Worship, PSHE lessons, RE lessons and daily interactions and discussions. </w:t>
      </w:r>
      <w:r w:rsidRPr="008D3551">
        <w:rPr>
          <w:rFonts w:ascii="Calibri Light" w:eastAsia="Calibri" w:hAnsi="Calibri Light" w:cs="Calibri Light"/>
          <w:sz w:val="22"/>
          <w:szCs w:val="22"/>
          <w:lang w:eastAsia="en-US"/>
        </w:rPr>
        <w:t xml:space="preserve">Our Values are all examples of the good behaviour and attitudes that are encouraged and expected from everyone in </w:t>
      </w:r>
      <w:r w:rsidRPr="008F3D99">
        <w:rPr>
          <w:rFonts w:ascii="Calibri Light" w:eastAsia="Calibri" w:hAnsi="Calibri Light" w:cs="Calibri Light"/>
          <w:sz w:val="22"/>
          <w:szCs w:val="22"/>
          <w:lang w:eastAsia="en-US"/>
        </w:rPr>
        <w:t xml:space="preserve">our school community. </w:t>
      </w:r>
      <w:r w:rsidR="008F3D99" w:rsidRPr="008F3D99">
        <w:rPr>
          <w:rFonts w:ascii="Calibri Light" w:eastAsia="Calibri" w:hAnsi="Calibri Light" w:cs="Calibri Light"/>
          <w:sz w:val="22"/>
          <w:szCs w:val="22"/>
          <w:lang w:eastAsia="en-US"/>
        </w:rPr>
        <w:t xml:space="preserve">These Values underpin this policy and are the foundation of our behaviour curriculum.  </w:t>
      </w:r>
    </w:p>
    <w:p w14:paraId="72A3D3EC" w14:textId="7FA1E5DF" w:rsidR="00DC4ADC" w:rsidRDefault="00DC4ADC" w:rsidP="002E2431">
      <w:pPr>
        <w:jc w:val="both"/>
        <w:rPr>
          <w:rFonts w:ascii="Calibri Light" w:hAnsi="Calibri Light" w:cs="Calibri Light"/>
          <w:sz w:val="22"/>
          <w:szCs w:val="22"/>
        </w:rPr>
      </w:pPr>
    </w:p>
    <w:p w14:paraId="00FCA596" w14:textId="77777777" w:rsidR="008F3D99" w:rsidRPr="00C967D9" w:rsidRDefault="008F3D99" w:rsidP="002E2431">
      <w:pPr>
        <w:jc w:val="both"/>
        <w:rPr>
          <w:rFonts w:ascii="Calibri Light" w:hAnsi="Calibri Light" w:cs="Calibri Light"/>
          <w:sz w:val="22"/>
          <w:szCs w:val="22"/>
        </w:rPr>
      </w:pPr>
    </w:p>
    <w:p w14:paraId="1EC9B92D" w14:textId="3B6FF0BF" w:rsidR="000F496D" w:rsidRDefault="000F496D" w:rsidP="002E2431">
      <w:pPr>
        <w:jc w:val="both"/>
        <w:rPr>
          <w:rFonts w:ascii="Calibri Light" w:hAnsi="Calibri Light" w:cs="Calibri Light"/>
          <w:sz w:val="22"/>
          <w:szCs w:val="22"/>
        </w:rPr>
      </w:pPr>
      <w:r>
        <w:rPr>
          <w:rFonts w:ascii="Calibri Light" w:hAnsi="Calibri Light" w:cs="Calibri Light"/>
          <w:sz w:val="22"/>
          <w:szCs w:val="22"/>
        </w:rPr>
        <w:t xml:space="preserve">Our therapeutic approach to behaviour management has been inspired by our Therapeutic Thinking training which we receive annually. </w:t>
      </w:r>
      <w:r w:rsidR="002E2431" w:rsidRPr="00C967D9">
        <w:rPr>
          <w:rFonts w:ascii="Calibri Light" w:hAnsi="Calibri Light" w:cs="Calibri Light"/>
          <w:sz w:val="22"/>
          <w:szCs w:val="22"/>
        </w:rPr>
        <w:t xml:space="preserve"> </w:t>
      </w:r>
      <w:r>
        <w:rPr>
          <w:rFonts w:ascii="Calibri Light" w:hAnsi="Calibri Light" w:cs="Calibri Light"/>
          <w:sz w:val="22"/>
          <w:szCs w:val="22"/>
        </w:rPr>
        <w:t xml:space="preserve">This policy outlines the purpose, nature and management of behaviour in our school in line with Therapeutic Thinking Hertfordshire. Every school relies on its members behaving in certain ways to achieve its purpose. A school’s central purpose is concerned with children’s learning and their overall well-being. </w:t>
      </w:r>
    </w:p>
    <w:p w14:paraId="50739345" w14:textId="7CE5ADA2" w:rsidR="005B0021" w:rsidRPr="005B0021" w:rsidRDefault="005B0021" w:rsidP="002E2431">
      <w:pPr>
        <w:jc w:val="both"/>
        <w:rPr>
          <w:rFonts w:ascii="Calibri Light" w:hAnsi="Calibri Light" w:cs="Calibri Light"/>
          <w:b/>
          <w:sz w:val="22"/>
          <w:szCs w:val="22"/>
        </w:rPr>
      </w:pPr>
    </w:p>
    <w:p w14:paraId="4D611A28" w14:textId="62F87AAE" w:rsidR="008D746E" w:rsidRPr="008D746E" w:rsidRDefault="005B0021" w:rsidP="00F1006F">
      <w:pPr>
        <w:pStyle w:val="ListParagraph"/>
        <w:numPr>
          <w:ilvl w:val="0"/>
          <w:numId w:val="2"/>
        </w:numPr>
        <w:jc w:val="both"/>
        <w:rPr>
          <w:rFonts w:ascii="Calibri Light" w:hAnsi="Calibri Light" w:cs="Calibri Light"/>
          <w:b/>
          <w:sz w:val="22"/>
          <w:szCs w:val="22"/>
        </w:rPr>
      </w:pPr>
      <w:r w:rsidRPr="008D746E">
        <w:rPr>
          <w:rFonts w:ascii="Calibri Light" w:hAnsi="Calibri Light" w:cs="Calibri Light"/>
          <w:b/>
          <w:sz w:val="22"/>
          <w:szCs w:val="22"/>
        </w:rPr>
        <w:t>Roles and responsibilities</w:t>
      </w:r>
    </w:p>
    <w:p w14:paraId="3D43DA7B" w14:textId="41C4C2CA" w:rsidR="005B0021" w:rsidRDefault="005B0021" w:rsidP="002E2431">
      <w:pPr>
        <w:jc w:val="both"/>
        <w:rPr>
          <w:rFonts w:ascii="Calibri Light" w:hAnsi="Calibri Light" w:cs="Calibri Light"/>
          <w:sz w:val="22"/>
          <w:szCs w:val="22"/>
        </w:rPr>
      </w:pPr>
      <w:r w:rsidRPr="005B0021">
        <w:rPr>
          <w:rFonts w:ascii="Calibri Light" w:hAnsi="Calibri Light" w:cs="Calibri Light"/>
          <w:sz w:val="22"/>
          <w:szCs w:val="22"/>
        </w:rPr>
        <w:t>All members of staff, teaching and non-teaching</w:t>
      </w:r>
      <w:r w:rsidR="00910B49">
        <w:rPr>
          <w:rFonts w:ascii="Calibri Light" w:hAnsi="Calibri Light" w:cs="Calibri Light"/>
          <w:sz w:val="22"/>
          <w:szCs w:val="22"/>
        </w:rPr>
        <w:t>,</w:t>
      </w:r>
      <w:r w:rsidRPr="005B0021">
        <w:rPr>
          <w:rFonts w:ascii="Calibri Light" w:hAnsi="Calibri Light" w:cs="Calibri Light"/>
          <w:sz w:val="22"/>
          <w:szCs w:val="22"/>
        </w:rPr>
        <w:t xml:space="preserve"> are required to share the responsibility of guiding our children in their behaviour. Specifically, class teachers are responsible for employing effective classroom management strategies and delivering a differentiated curriculum using a variety of teaching styles. The Headteacher is responsible for overseeing the implementation of this policy and co-ordinating this area, which includes identifying any training needs and issues as they arise. All staff use this policy so that a consistent approach can be achieved.</w:t>
      </w:r>
    </w:p>
    <w:p w14:paraId="78079B25" w14:textId="77777777" w:rsidR="000F496D" w:rsidRDefault="000F496D" w:rsidP="002E2431">
      <w:pPr>
        <w:jc w:val="both"/>
        <w:rPr>
          <w:rFonts w:ascii="Calibri Light" w:hAnsi="Calibri Light" w:cs="Calibri Light"/>
          <w:sz w:val="22"/>
          <w:szCs w:val="22"/>
        </w:rPr>
      </w:pPr>
    </w:p>
    <w:p w14:paraId="30988CF3" w14:textId="2059B6D4" w:rsidR="000F496D" w:rsidRPr="008D746E" w:rsidRDefault="000F496D" w:rsidP="00F1006F">
      <w:pPr>
        <w:pStyle w:val="ListParagraph"/>
        <w:numPr>
          <w:ilvl w:val="0"/>
          <w:numId w:val="1"/>
        </w:numPr>
        <w:rPr>
          <w:rFonts w:ascii="Calibri Light" w:hAnsi="Calibri Light" w:cs="Calibri Light"/>
          <w:b/>
          <w:sz w:val="22"/>
          <w:szCs w:val="22"/>
        </w:rPr>
      </w:pPr>
      <w:r w:rsidRPr="008D746E">
        <w:rPr>
          <w:rFonts w:ascii="Calibri Light" w:hAnsi="Calibri Light" w:cs="Calibri Light"/>
          <w:b/>
          <w:sz w:val="22"/>
          <w:szCs w:val="22"/>
        </w:rPr>
        <w:t>Valued Behaviour</w:t>
      </w:r>
    </w:p>
    <w:p w14:paraId="10BE4B08" w14:textId="28EA4476" w:rsidR="00A11B37" w:rsidRDefault="00A11B37" w:rsidP="002E2431">
      <w:pPr>
        <w:jc w:val="both"/>
        <w:rPr>
          <w:rFonts w:ascii="Calibri Light" w:hAnsi="Calibri Light" w:cs="Calibri Light"/>
          <w:sz w:val="22"/>
          <w:szCs w:val="22"/>
        </w:rPr>
      </w:pPr>
      <w:r>
        <w:rPr>
          <w:rFonts w:ascii="Calibri Light" w:hAnsi="Calibri Light" w:cs="Calibri Light"/>
          <w:sz w:val="22"/>
          <w:szCs w:val="22"/>
        </w:rPr>
        <w:t xml:space="preserve">Valued behaviour is behaviour which is positive, helpful and intended to promote social acceptance. It is characterised by a concern for the rights, feelings and welfare of others. </w:t>
      </w:r>
      <w:r w:rsidR="00A93CC0">
        <w:rPr>
          <w:rFonts w:ascii="Calibri Light" w:hAnsi="Calibri Light" w:cs="Calibri Light"/>
          <w:sz w:val="22"/>
          <w:szCs w:val="22"/>
        </w:rPr>
        <w:t>All staff promote these behaviour</w:t>
      </w:r>
      <w:r w:rsidR="000F1E94">
        <w:rPr>
          <w:rFonts w:ascii="Calibri Light" w:hAnsi="Calibri Light" w:cs="Calibri Light"/>
          <w:sz w:val="22"/>
          <w:szCs w:val="22"/>
        </w:rPr>
        <w:t>s</w:t>
      </w:r>
      <w:r w:rsidR="00A93CC0">
        <w:rPr>
          <w:rFonts w:ascii="Calibri Light" w:hAnsi="Calibri Light" w:cs="Calibri Light"/>
          <w:sz w:val="22"/>
          <w:szCs w:val="22"/>
        </w:rPr>
        <w:t xml:space="preserve"> by using the following strategies. </w:t>
      </w:r>
    </w:p>
    <w:p w14:paraId="21E13780" w14:textId="77777777" w:rsidR="00A11B37" w:rsidRDefault="00A11B37" w:rsidP="00A11B37">
      <w:pPr>
        <w:jc w:val="both"/>
        <w:rPr>
          <w:rFonts w:ascii="Calibri Light" w:hAnsi="Calibri Light" w:cs="Calibri Light"/>
          <w:sz w:val="22"/>
          <w:szCs w:val="22"/>
        </w:rPr>
      </w:pPr>
      <w:r>
        <w:rPr>
          <w:rFonts w:ascii="Calibri Light" w:hAnsi="Calibri Light" w:cs="Calibri Light"/>
          <w:sz w:val="22"/>
          <w:szCs w:val="22"/>
        </w:rPr>
        <w:t xml:space="preserve"> </w:t>
      </w:r>
    </w:p>
    <w:tbl>
      <w:tblPr>
        <w:tblStyle w:val="TableGrid"/>
        <w:tblW w:w="0" w:type="auto"/>
        <w:tblLook w:val="04A0" w:firstRow="1" w:lastRow="0" w:firstColumn="1" w:lastColumn="0" w:noHBand="0" w:noVBand="1"/>
      </w:tblPr>
      <w:tblGrid>
        <w:gridCol w:w="3005"/>
        <w:gridCol w:w="3005"/>
        <w:gridCol w:w="3006"/>
      </w:tblGrid>
      <w:tr w:rsidR="00A11B37" w14:paraId="16C9D915" w14:textId="77777777" w:rsidTr="00A11B37">
        <w:tc>
          <w:tcPr>
            <w:tcW w:w="3005" w:type="dxa"/>
          </w:tcPr>
          <w:p w14:paraId="443E81CB" w14:textId="72AD2567" w:rsidR="00A11B37" w:rsidRPr="00FD3865" w:rsidRDefault="00FD3865" w:rsidP="00FD3865">
            <w:pPr>
              <w:jc w:val="center"/>
              <w:rPr>
                <w:rFonts w:ascii="Calibri Light" w:hAnsi="Calibri Light" w:cs="Calibri Light"/>
                <w:b/>
                <w:sz w:val="22"/>
                <w:szCs w:val="22"/>
              </w:rPr>
            </w:pPr>
            <w:r w:rsidRPr="00FD3865">
              <w:rPr>
                <w:rFonts w:ascii="Calibri Light" w:hAnsi="Calibri Light" w:cs="Calibri Light"/>
                <w:b/>
                <w:sz w:val="22"/>
                <w:szCs w:val="22"/>
              </w:rPr>
              <w:lastRenderedPageBreak/>
              <w:t>Examples of Valued behaviours</w:t>
            </w:r>
          </w:p>
        </w:tc>
        <w:tc>
          <w:tcPr>
            <w:tcW w:w="3005" w:type="dxa"/>
          </w:tcPr>
          <w:p w14:paraId="14535891" w14:textId="24CD2C48" w:rsidR="00A11B37" w:rsidRPr="00FD3865" w:rsidRDefault="00FD3865" w:rsidP="00FD3865">
            <w:pPr>
              <w:jc w:val="center"/>
              <w:rPr>
                <w:rFonts w:ascii="Calibri Light" w:hAnsi="Calibri Light" w:cs="Calibri Light"/>
                <w:b/>
                <w:sz w:val="22"/>
                <w:szCs w:val="22"/>
              </w:rPr>
            </w:pPr>
            <w:r w:rsidRPr="00FD3865">
              <w:rPr>
                <w:rFonts w:ascii="Calibri Light" w:hAnsi="Calibri Light" w:cs="Calibri Light"/>
                <w:b/>
                <w:sz w:val="22"/>
                <w:szCs w:val="22"/>
              </w:rPr>
              <w:t>How Valued behaviour is taught</w:t>
            </w:r>
          </w:p>
        </w:tc>
        <w:tc>
          <w:tcPr>
            <w:tcW w:w="3006" w:type="dxa"/>
          </w:tcPr>
          <w:p w14:paraId="4D9F8A26" w14:textId="77777777" w:rsidR="00FD3865" w:rsidRPr="00FD3865" w:rsidRDefault="00FD3865" w:rsidP="00FD3865">
            <w:pPr>
              <w:jc w:val="both"/>
              <w:rPr>
                <w:rFonts w:ascii="Calibri Light" w:hAnsi="Calibri Light" w:cs="Calibri Light"/>
                <w:b/>
                <w:sz w:val="22"/>
                <w:szCs w:val="22"/>
              </w:rPr>
            </w:pPr>
            <w:r w:rsidRPr="00FD3865">
              <w:rPr>
                <w:rFonts w:ascii="Calibri Light" w:hAnsi="Calibri Light" w:cs="Calibri Light"/>
                <w:b/>
                <w:sz w:val="22"/>
                <w:szCs w:val="22"/>
              </w:rPr>
              <w:t>Responses</w:t>
            </w:r>
          </w:p>
          <w:p w14:paraId="5DEE373C" w14:textId="288176EF" w:rsidR="00A11B37" w:rsidRDefault="00FD3865" w:rsidP="00FD3865">
            <w:pPr>
              <w:jc w:val="both"/>
              <w:rPr>
                <w:rFonts w:ascii="Calibri Light" w:hAnsi="Calibri Light" w:cs="Calibri Light"/>
                <w:sz w:val="22"/>
                <w:szCs w:val="22"/>
              </w:rPr>
            </w:pPr>
            <w:r w:rsidRPr="00FD3865">
              <w:rPr>
                <w:rFonts w:ascii="Calibri Light" w:hAnsi="Calibri Light" w:cs="Calibri Light"/>
                <w:sz w:val="16"/>
                <w:szCs w:val="16"/>
              </w:rPr>
              <w:t>Before using any of these, the feelings of the child must always be considered. For example, receiving a reward in a whole-school assembly will be a pro-social experience for one child but an anti-social experience for another.</w:t>
            </w:r>
          </w:p>
        </w:tc>
      </w:tr>
      <w:tr w:rsidR="00A11B37" w14:paraId="16C13482" w14:textId="77777777" w:rsidTr="00A11B37">
        <w:tc>
          <w:tcPr>
            <w:tcW w:w="3005" w:type="dxa"/>
          </w:tcPr>
          <w:p w14:paraId="5D509D90"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Listening to instructions </w:t>
            </w:r>
          </w:p>
          <w:p w14:paraId="020257F8" w14:textId="30251596"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Using stationery for its intended</w:t>
            </w:r>
            <w:r w:rsidR="00FD3865" w:rsidRPr="00910B49">
              <w:rPr>
                <w:rFonts w:ascii="Calibri Light" w:hAnsi="Calibri Light" w:cs="Calibri Light"/>
                <w:sz w:val="22"/>
                <w:szCs w:val="22"/>
              </w:rPr>
              <w:t xml:space="preserve"> </w:t>
            </w:r>
            <w:r w:rsidRPr="00910B49">
              <w:rPr>
                <w:rFonts w:ascii="Calibri Light" w:hAnsi="Calibri Light" w:cs="Calibri Light"/>
                <w:sz w:val="22"/>
                <w:szCs w:val="22"/>
              </w:rPr>
              <w:t xml:space="preserve">use </w:t>
            </w:r>
          </w:p>
          <w:p w14:paraId="2EF56DA2" w14:textId="50D0E5AA"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Sitting on carpet/chair correctly</w:t>
            </w:r>
            <w:r w:rsidR="008247F2" w:rsidRPr="00910B49">
              <w:rPr>
                <w:rFonts w:ascii="Calibri Light" w:hAnsi="Calibri Light" w:cs="Calibri Light"/>
                <w:sz w:val="22"/>
                <w:szCs w:val="22"/>
              </w:rPr>
              <w:t xml:space="preserve"> (or alternatives agreed as reasonable adjustments)</w:t>
            </w:r>
          </w:p>
          <w:p w14:paraId="187B9D99"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Engaging in the lesson </w:t>
            </w:r>
          </w:p>
          <w:p w14:paraId="616D6125" w14:textId="19B9D7F6"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Chatting at the right points in the lesson </w:t>
            </w:r>
          </w:p>
          <w:p w14:paraId="3C34A474"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Being kind to others </w:t>
            </w:r>
          </w:p>
          <w:p w14:paraId="4A95D214"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On task </w:t>
            </w:r>
          </w:p>
          <w:p w14:paraId="70A91E3B" w14:textId="06101237" w:rsidR="00A11B37" w:rsidRPr="00910B49" w:rsidRDefault="008247F2"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Working in a group</w:t>
            </w:r>
          </w:p>
          <w:p w14:paraId="22F9BCE4"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Expressing their feelings</w:t>
            </w:r>
          </w:p>
          <w:p w14:paraId="61D02941"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Seeking help when needed</w:t>
            </w:r>
          </w:p>
          <w:p w14:paraId="09CB85D2"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Following instructions </w:t>
            </w:r>
          </w:p>
          <w:p w14:paraId="38689C49" w14:textId="099EC240"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Listening and responding to adults and others </w:t>
            </w:r>
          </w:p>
          <w:p w14:paraId="273642E2" w14:textId="2A8EC879"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Allowing others to engage in the lesson </w:t>
            </w:r>
          </w:p>
          <w:p w14:paraId="67B09E4F"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Using property correctly </w:t>
            </w:r>
          </w:p>
          <w:p w14:paraId="7DB61E1A"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Using kind hands/feet</w:t>
            </w:r>
          </w:p>
          <w:p w14:paraId="4EADD0BE"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Using kind words </w:t>
            </w:r>
          </w:p>
          <w:p w14:paraId="7D2DE841"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Being honest </w:t>
            </w:r>
          </w:p>
          <w:p w14:paraId="653400A5"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Use of appropriate language </w:t>
            </w:r>
          </w:p>
          <w:p w14:paraId="17099DAC"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Being a pro-social role model </w:t>
            </w:r>
          </w:p>
          <w:p w14:paraId="66F2A041"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across the whole school </w:t>
            </w:r>
          </w:p>
          <w:p w14:paraId="04FAD67A"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Being respectful</w:t>
            </w:r>
          </w:p>
          <w:p w14:paraId="5899BDC3" w14:textId="2602B946"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Showing resilience</w:t>
            </w:r>
          </w:p>
        </w:tc>
        <w:tc>
          <w:tcPr>
            <w:tcW w:w="3005" w:type="dxa"/>
          </w:tcPr>
          <w:p w14:paraId="21A8981F" w14:textId="77777777" w:rsidR="00A11B37" w:rsidRPr="00910B49" w:rsidRDefault="00A11B37" w:rsidP="00910B49">
            <w:pPr>
              <w:rPr>
                <w:rFonts w:ascii="Calibri Light" w:hAnsi="Calibri Light" w:cs="Calibri Light"/>
                <w:sz w:val="22"/>
                <w:szCs w:val="22"/>
              </w:rPr>
            </w:pPr>
            <w:r w:rsidRPr="00910B49">
              <w:rPr>
                <w:rFonts w:ascii="Calibri Light" w:hAnsi="Calibri Light" w:cs="Calibri Light"/>
                <w:sz w:val="22"/>
                <w:szCs w:val="22"/>
              </w:rPr>
              <w:t>Behaviour-based curriculum –</w:t>
            </w:r>
          </w:p>
          <w:p w14:paraId="559580DC" w14:textId="3497BB61"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PSHE lessons through Jigsaw scheme</w:t>
            </w:r>
          </w:p>
          <w:p w14:paraId="637D5AC0" w14:textId="7F687A18"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Modelling these behaviours in class and on the playground </w:t>
            </w:r>
          </w:p>
          <w:p w14:paraId="5B0F67FE" w14:textId="2918F35F"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Teaching these behaviours as </w:t>
            </w:r>
            <w:r w:rsidR="00910B49">
              <w:rPr>
                <w:rFonts w:ascii="Calibri Light" w:hAnsi="Calibri Light" w:cs="Calibri Light"/>
                <w:sz w:val="22"/>
                <w:szCs w:val="22"/>
              </w:rPr>
              <w:t>valued</w:t>
            </w:r>
            <w:r w:rsidRPr="00910B49">
              <w:rPr>
                <w:rFonts w:ascii="Calibri Light" w:hAnsi="Calibri Light" w:cs="Calibri Light"/>
                <w:sz w:val="22"/>
                <w:szCs w:val="22"/>
              </w:rPr>
              <w:t xml:space="preserve"> behaviours </w:t>
            </w:r>
          </w:p>
          <w:p w14:paraId="791558DB" w14:textId="466E6FD4"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Class rules tha</w:t>
            </w:r>
            <w:r w:rsidR="00FD3865" w:rsidRPr="00910B49">
              <w:rPr>
                <w:rFonts w:ascii="Calibri Light" w:hAnsi="Calibri Light" w:cs="Calibri Light"/>
                <w:sz w:val="22"/>
                <w:szCs w:val="22"/>
              </w:rPr>
              <w:t xml:space="preserve">t are agreed by the whole class, based on our school Values. </w:t>
            </w:r>
          </w:p>
          <w:p w14:paraId="42CE782D" w14:textId="0ADBEEBD"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EYFS – teaching Colour Monster to introduce emotions and emotional language</w:t>
            </w:r>
          </w:p>
          <w:p w14:paraId="322E6FCD" w14:textId="147A0701"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The pupils develop a toolkit of strategies they can use to help themselves</w:t>
            </w:r>
          </w:p>
          <w:p w14:paraId="4B50B677" w14:textId="27689494"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An engaging and challenging curriculum that is supported through adaptive teaching to allow all pupils to reach their full potential</w:t>
            </w:r>
          </w:p>
          <w:p w14:paraId="05B83F8B" w14:textId="4840B924"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The use of positive phrasing. For example, ‘Walking down the corridor. Thank you’ if a child was running down the corridor</w:t>
            </w:r>
          </w:p>
          <w:p w14:paraId="7422D3C0" w14:textId="25F18506" w:rsidR="00A11B37" w:rsidRPr="00910B49" w:rsidRDefault="00910B49" w:rsidP="00F1006F">
            <w:pPr>
              <w:pStyle w:val="ListParagraph"/>
              <w:numPr>
                <w:ilvl w:val="0"/>
                <w:numId w:val="3"/>
              </w:numPr>
              <w:rPr>
                <w:rFonts w:ascii="Calibri Light" w:hAnsi="Calibri Light" w:cs="Calibri Light"/>
                <w:sz w:val="22"/>
                <w:szCs w:val="22"/>
              </w:rPr>
            </w:pPr>
            <w:r>
              <w:rPr>
                <w:rFonts w:ascii="Calibri Light" w:hAnsi="Calibri Light" w:cs="Calibri Light"/>
                <w:sz w:val="22"/>
                <w:szCs w:val="22"/>
              </w:rPr>
              <w:t>The use of limited choice,</w:t>
            </w:r>
            <w:r w:rsidR="00A11B37" w:rsidRPr="00910B49">
              <w:rPr>
                <w:rFonts w:ascii="Calibri Light" w:hAnsi="Calibri Light" w:cs="Calibri Light"/>
                <w:sz w:val="22"/>
                <w:szCs w:val="22"/>
              </w:rPr>
              <w:t xml:space="preserve"> </w:t>
            </w:r>
            <w:proofErr w:type="gramStart"/>
            <w:r w:rsidR="00A11B37" w:rsidRPr="00910B49">
              <w:rPr>
                <w:rFonts w:ascii="Calibri Light" w:hAnsi="Calibri Light" w:cs="Calibri Light"/>
                <w:sz w:val="22"/>
                <w:szCs w:val="22"/>
              </w:rPr>
              <w:t>For</w:t>
            </w:r>
            <w:proofErr w:type="gramEnd"/>
            <w:r w:rsidR="00A11B37" w:rsidRPr="00910B49">
              <w:rPr>
                <w:rFonts w:ascii="Calibri Light" w:hAnsi="Calibri Light" w:cs="Calibri Light"/>
                <w:sz w:val="22"/>
                <w:szCs w:val="22"/>
              </w:rPr>
              <w:t xml:space="preserve"> example, ‘You can complete your work at this table, or you can complete your work at the back table’</w:t>
            </w:r>
          </w:p>
          <w:p w14:paraId="7722526D" w14:textId="6A193B06"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Movement breaks</w:t>
            </w:r>
          </w:p>
          <w:p w14:paraId="64FA487E" w14:textId="2786705E" w:rsidR="00227899" w:rsidRPr="00910B49" w:rsidRDefault="00910B49"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Well-</w:t>
            </w:r>
            <w:r w:rsidR="00227899" w:rsidRPr="00910B49">
              <w:rPr>
                <w:rFonts w:ascii="Calibri Light" w:hAnsi="Calibri Light" w:cs="Calibri Light"/>
                <w:sz w:val="22"/>
                <w:szCs w:val="22"/>
              </w:rPr>
              <w:t xml:space="preserve">being week focussing on teaching pro social behaviours and strategies. </w:t>
            </w:r>
          </w:p>
          <w:p w14:paraId="30BD7151" w14:textId="46EE7067" w:rsidR="00227899" w:rsidRPr="00910B49" w:rsidRDefault="00227899"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Worry boxes for children to share concerns and feelings. </w:t>
            </w:r>
          </w:p>
          <w:p w14:paraId="1D11D874" w14:textId="2A9D2821"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And others as appropriate</w:t>
            </w:r>
          </w:p>
        </w:tc>
        <w:tc>
          <w:tcPr>
            <w:tcW w:w="3006" w:type="dxa"/>
          </w:tcPr>
          <w:p w14:paraId="01F526FF"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Positive praise that is meaningful, specific and </w:t>
            </w:r>
          </w:p>
          <w:p w14:paraId="34E5BF3C" w14:textId="77777777" w:rsidR="00A11B37" w:rsidRPr="00910B49" w:rsidRDefault="00A11B37" w:rsidP="00910B49">
            <w:pPr>
              <w:pStyle w:val="ListParagraph"/>
              <w:ind w:left="360"/>
              <w:rPr>
                <w:rFonts w:ascii="Calibri Light" w:hAnsi="Calibri Light" w:cs="Calibri Light"/>
                <w:sz w:val="22"/>
                <w:szCs w:val="22"/>
              </w:rPr>
            </w:pPr>
            <w:r w:rsidRPr="00910B49">
              <w:rPr>
                <w:rFonts w:ascii="Calibri Light" w:hAnsi="Calibri Light" w:cs="Calibri Light"/>
                <w:sz w:val="22"/>
                <w:szCs w:val="22"/>
              </w:rPr>
              <w:t>public/private from staff in school. For example,</w:t>
            </w:r>
          </w:p>
          <w:p w14:paraId="539CF567" w14:textId="1DE426CE" w:rsidR="00A11B37" w:rsidRPr="00910B49" w:rsidRDefault="00A11B37" w:rsidP="000D455E">
            <w:pPr>
              <w:pStyle w:val="ListParagraph"/>
              <w:ind w:left="360"/>
              <w:rPr>
                <w:rFonts w:ascii="Calibri Light" w:hAnsi="Calibri Light" w:cs="Calibri Light"/>
                <w:sz w:val="22"/>
                <w:szCs w:val="22"/>
              </w:rPr>
            </w:pPr>
            <w:r w:rsidRPr="00910B49">
              <w:rPr>
                <w:rFonts w:ascii="Calibri Light" w:hAnsi="Calibri Light" w:cs="Calibri Light"/>
                <w:sz w:val="22"/>
                <w:szCs w:val="22"/>
              </w:rPr>
              <w:t>‘Thank you</w:t>
            </w:r>
            <w:r w:rsidR="000D455E">
              <w:rPr>
                <w:rFonts w:ascii="Calibri Light" w:hAnsi="Calibri Light" w:cs="Calibri Light"/>
                <w:sz w:val="22"/>
                <w:szCs w:val="22"/>
              </w:rPr>
              <w:t xml:space="preserve"> for sitting well and listening’</w:t>
            </w:r>
          </w:p>
          <w:p w14:paraId="477F4576"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Class reward systems</w:t>
            </w:r>
          </w:p>
          <w:p w14:paraId="78989FEC" w14:textId="7E377948"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House points </w:t>
            </w:r>
          </w:p>
          <w:p w14:paraId="3134BCE3" w14:textId="5721A82D" w:rsidR="00A93CC0" w:rsidRPr="00910B49" w:rsidRDefault="00A93CC0"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Star Certificates</w:t>
            </w:r>
          </w:p>
          <w:p w14:paraId="413D9DB7" w14:textId="75BE524E" w:rsidR="00A93CC0" w:rsidRPr="00910B49" w:rsidRDefault="00A93CC0"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Half Termly Headteacher Award</w:t>
            </w:r>
          </w:p>
          <w:p w14:paraId="123C1BB2"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Classroom responsibility </w:t>
            </w:r>
          </w:p>
          <w:p w14:paraId="26FF31FD" w14:textId="1AEC6EBD"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W</w:t>
            </w:r>
            <w:r w:rsidR="008247F2" w:rsidRPr="00910B49">
              <w:rPr>
                <w:rFonts w:ascii="Calibri Light" w:hAnsi="Calibri Light" w:cs="Calibri Light"/>
                <w:sz w:val="22"/>
                <w:szCs w:val="22"/>
              </w:rPr>
              <w:t>ork displayed around the school</w:t>
            </w:r>
          </w:p>
          <w:p w14:paraId="184DDBFD" w14:textId="7304B488"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Staff member to communicate with parents/carers verbally</w:t>
            </w:r>
          </w:p>
          <w:p w14:paraId="4BDEF7DA" w14:textId="6B9190C6"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Visiting the Head Teacher, </w:t>
            </w:r>
            <w:r w:rsidR="00227899" w:rsidRPr="00910B49">
              <w:rPr>
                <w:rFonts w:ascii="Calibri Light" w:hAnsi="Calibri Light" w:cs="Calibri Light"/>
                <w:sz w:val="22"/>
                <w:szCs w:val="22"/>
              </w:rPr>
              <w:t xml:space="preserve">Key Stage </w:t>
            </w:r>
            <w:r w:rsidRPr="00910B49">
              <w:rPr>
                <w:rFonts w:ascii="Calibri Light" w:hAnsi="Calibri Light" w:cs="Calibri Light"/>
                <w:sz w:val="22"/>
                <w:szCs w:val="22"/>
              </w:rPr>
              <w:t>Leader for positive, meaningful and specific praise</w:t>
            </w:r>
          </w:p>
          <w:p w14:paraId="43D74894"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Head Teacher stickers</w:t>
            </w:r>
          </w:p>
          <w:p w14:paraId="35081C33" w14:textId="77777777"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Celebration assemblies </w:t>
            </w:r>
          </w:p>
          <w:p w14:paraId="132EA07B" w14:textId="074922D0" w:rsidR="00A11B37" w:rsidRPr="00910B49" w:rsidRDefault="00227899"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Positive emails to parents </w:t>
            </w:r>
          </w:p>
          <w:p w14:paraId="6F131D1C" w14:textId="4A8C5473" w:rsidR="00A11B37" w:rsidRPr="00910B49" w:rsidRDefault="00A11B37"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 xml:space="preserve">Elected to a leadership role </w:t>
            </w:r>
          </w:p>
          <w:p w14:paraId="049096D9" w14:textId="50B60F7D" w:rsidR="00A93CC0" w:rsidRPr="00910B49" w:rsidRDefault="00A93CC0" w:rsidP="00F1006F">
            <w:pPr>
              <w:pStyle w:val="ListParagraph"/>
              <w:numPr>
                <w:ilvl w:val="0"/>
                <w:numId w:val="3"/>
              </w:numPr>
              <w:rPr>
                <w:rFonts w:ascii="Calibri Light" w:hAnsi="Calibri Light" w:cs="Calibri Light"/>
                <w:sz w:val="22"/>
                <w:szCs w:val="22"/>
              </w:rPr>
            </w:pPr>
            <w:r w:rsidRPr="00910B49">
              <w:rPr>
                <w:rFonts w:ascii="Calibri Light" w:hAnsi="Calibri Light" w:cs="Calibri Light"/>
                <w:sz w:val="22"/>
                <w:szCs w:val="22"/>
              </w:rPr>
              <w:t>Values awards at the end of Year 6 for children showing Kindness, Respect and Resilience</w:t>
            </w:r>
          </w:p>
          <w:p w14:paraId="50A9A239" w14:textId="16CB148B" w:rsidR="00A11B37" w:rsidRDefault="00A11B37" w:rsidP="00910B49">
            <w:pPr>
              <w:rPr>
                <w:rFonts w:ascii="Calibri Light" w:hAnsi="Calibri Light" w:cs="Calibri Light"/>
                <w:sz w:val="22"/>
                <w:szCs w:val="22"/>
              </w:rPr>
            </w:pPr>
          </w:p>
        </w:tc>
      </w:tr>
    </w:tbl>
    <w:p w14:paraId="65C2A394" w14:textId="1F226BE1" w:rsidR="00A11B37" w:rsidRDefault="00A11B37" w:rsidP="00A11B37">
      <w:pPr>
        <w:jc w:val="both"/>
        <w:rPr>
          <w:rFonts w:ascii="Calibri Light" w:hAnsi="Calibri Light" w:cs="Calibri Light"/>
          <w:sz w:val="22"/>
          <w:szCs w:val="22"/>
        </w:rPr>
      </w:pPr>
    </w:p>
    <w:p w14:paraId="501C93EC" w14:textId="77777777" w:rsidR="001839D2" w:rsidRPr="005D6385" w:rsidRDefault="001839D2" w:rsidP="005D6385">
      <w:pPr>
        <w:jc w:val="both"/>
        <w:rPr>
          <w:rFonts w:ascii="Calibri Light" w:hAnsi="Calibri Light" w:cs="Calibri Light"/>
          <w:sz w:val="22"/>
          <w:szCs w:val="22"/>
        </w:rPr>
      </w:pPr>
    </w:p>
    <w:p w14:paraId="606F4233" w14:textId="46460D0D" w:rsidR="00A11B37" w:rsidRPr="000D455E" w:rsidRDefault="000D455E" w:rsidP="00F1006F">
      <w:pPr>
        <w:pStyle w:val="ListParagraph"/>
        <w:numPr>
          <w:ilvl w:val="0"/>
          <w:numId w:val="1"/>
        </w:numPr>
        <w:jc w:val="both"/>
        <w:rPr>
          <w:rFonts w:ascii="Calibri Light" w:hAnsi="Calibri Light" w:cs="Calibri Light"/>
          <w:b/>
          <w:sz w:val="22"/>
          <w:szCs w:val="22"/>
        </w:rPr>
      </w:pPr>
      <w:r w:rsidRPr="000D455E">
        <w:rPr>
          <w:rFonts w:ascii="Calibri Light" w:hAnsi="Calibri Light" w:cs="Calibri Light"/>
          <w:b/>
          <w:sz w:val="22"/>
          <w:szCs w:val="22"/>
        </w:rPr>
        <w:t>Supporting all learners</w:t>
      </w:r>
    </w:p>
    <w:p w14:paraId="5CBF47DB" w14:textId="77777777" w:rsidR="00AC3915" w:rsidRPr="00AC3915" w:rsidRDefault="00AC3915" w:rsidP="00AC3915">
      <w:pPr>
        <w:jc w:val="both"/>
        <w:rPr>
          <w:rFonts w:ascii="Calibri Light" w:hAnsi="Calibri Light" w:cs="Calibri Light"/>
          <w:sz w:val="22"/>
          <w:szCs w:val="22"/>
        </w:rPr>
      </w:pPr>
      <w:r w:rsidRPr="00AC3915">
        <w:rPr>
          <w:rFonts w:ascii="Calibri Light" w:hAnsi="Calibri Light" w:cs="Calibri Light"/>
          <w:sz w:val="22"/>
          <w:szCs w:val="22"/>
        </w:rPr>
        <w:t xml:space="preserve">If a child continually behaves inappropriately on a regular basis, it is likely that they will need an Early Help programme. The </w:t>
      </w:r>
      <w:proofErr w:type="spellStart"/>
      <w:r w:rsidRPr="00AC3915">
        <w:rPr>
          <w:rFonts w:ascii="Calibri Light" w:hAnsi="Calibri Light" w:cs="Calibri Light"/>
          <w:sz w:val="22"/>
          <w:szCs w:val="22"/>
        </w:rPr>
        <w:t>INCo</w:t>
      </w:r>
      <w:proofErr w:type="spellEnd"/>
      <w:r w:rsidRPr="00AC3915">
        <w:rPr>
          <w:rFonts w:ascii="Calibri Light" w:hAnsi="Calibri Light" w:cs="Calibri Light"/>
          <w:sz w:val="22"/>
          <w:szCs w:val="22"/>
        </w:rPr>
        <w:t xml:space="preserve"> will be involved in deciding a strategy that will include: achievable targets, </w:t>
      </w:r>
      <w:r w:rsidRPr="00AC3915">
        <w:rPr>
          <w:rFonts w:ascii="Calibri Light" w:hAnsi="Calibri Light" w:cs="Calibri Light"/>
          <w:sz w:val="22"/>
          <w:szCs w:val="22"/>
        </w:rPr>
        <w:lastRenderedPageBreak/>
        <w:t xml:space="preserve">additional and different strategies to help the child to achieve the targets, responsibility for implementation, parental involvement, etc. In line with the Special Educational Needs and Disability Code of Practice (2015) we recognise there may be times when staff need to exercise reasonable adjustments in order to fully support some children with their behaviour. Such adjustments would help to ensure that the child is able to follow the same behaviour policy as others, with high expectations but may need support to do so.  Reasonable adjustments may include: additional processing time, 1:1 support from a member of staff, a space to calm down and reflect, the use of visuals to talk through an incident and recognise the trigger, anxiety reducing activities such as high 5 breathing, kicking a football, running around the daily mile track. Early Help will follow the guidelines of the Code of Practice and will be additional to and different from the whole school behaviour policy but they will still remain within the general ethos of the </w:t>
      </w:r>
      <w:proofErr w:type="gramStart"/>
      <w:r w:rsidRPr="00AC3915">
        <w:rPr>
          <w:rFonts w:ascii="Calibri Light" w:hAnsi="Calibri Light" w:cs="Calibri Light"/>
          <w:sz w:val="22"/>
          <w:szCs w:val="22"/>
        </w:rPr>
        <w:t>School</w:t>
      </w:r>
      <w:proofErr w:type="gramEnd"/>
      <w:r w:rsidRPr="00AC3915">
        <w:rPr>
          <w:rFonts w:ascii="Calibri Light" w:hAnsi="Calibri Light" w:cs="Calibri Light"/>
          <w:sz w:val="22"/>
          <w:szCs w:val="22"/>
        </w:rPr>
        <w:t>.</w:t>
      </w:r>
    </w:p>
    <w:p w14:paraId="31347580" w14:textId="77777777" w:rsidR="00AC3915" w:rsidRPr="00AC3915" w:rsidRDefault="00AC3915" w:rsidP="00AC3915">
      <w:pPr>
        <w:jc w:val="both"/>
        <w:rPr>
          <w:rFonts w:ascii="Calibri Light" w:hAnsi="Calibri Light" w:cs="Calibri Light"/>
          <w:sz w:val="22"/>
          <w:szCs w:val="22"/>
        </w:rPr>
      </w:pPr>
    </w:p>
    <w:p w14:paraId="448C7A47" w14:textId="3C1597F2" w:rsidR="00AC3915" w:rsidRPr="00AC3915" w:rsidRDefault="00AC3915" w:rsidP="00AC3915">
      <w:pPr>
        <w:jc w:val="both"/>
        <w:rPr>
          <w:rFonts w:ascii="Calibri Light" w:hAnsi="Calibri Light" w:cs="Calibri Light"/>
          <w:sz w:val="22"/>
          <w:szCs w:val="22"/>
        </w:rPr>
      </w:pPr>
      <w:r w:rsidRPr="00AC3915">
        <w:rPr>
          <w:rFonts w:ascii="Calibri Light" w:hAnsi="Calibri Light" w:cs="Calibri Light"/>
          <w:sz w:val="22"/>
          <w:szCs w:val="22"/>
        </w:rPr>
        <w:t xml:space="preserve">For children who are consistently struggling to behave well and cannot demonstrate high levels of self-control, we will look closely at the causal issues for such behaviours. We will work in collaboration with parents, the child and, if appropriate, outside agencies, to explore these issues and using </w:t>
      </w:r>
      <w:r>
        <w:rPr>
          <w:rFonts w:ascii="Calibri Light" w:hAnsi="Calibri Light" w:cs="Calibri Light"/>
          <w:sz w:val="22"/>
          <w:szCs w:val="22"/>
        </w:rPr>
        <w:t xml:space="preserve">the therapeutic thinking approach.  </w:t>
      </w:r>
      <w:r w:rsidRPr="00AC3915">
        <w:rPr>
          <w:rFonts w:ascii="Calibri Light" w:hAnsi="Calibri Light" w:cs="Calibri Light"/>
          <w:sz w:val="22"/>
          <w:szCs w:val="22"/>
        </w:rPr>
        <w:t>Such additional measures will be recorded using a MIT (My individual Targets) and will be reviewed half termly by all involved to monitor impact.</w:t>
      </w:r>
    </w:p>
    <w:p w14:paraId="5C3BDA45" w14:textId="77777777" w:rsidR="00AC3915" w:rsidRPr="00AC3915" w:rsidRDefault="00AC3915" w:rsidP="00AC3915">
      <w:pPr>
        <w:jc w:val="both"/>
        <w:rPr>
          <w:rFonts w:ascii="Calibri Light" w:hAnsi="Calibri Light" w:cs="Calibri Light"/>
          <w:sz w:val="22"/>
          <w:szCs w:val="22"/>
        </w:rPr>
      </w:pPr>
    </w:p>
    <w:p w14:paraId="0E27B00A" w14:textId="7F317928" w:rsidR="00090A87" w:rsidRPr="00C967D9" w:rsidRDefault="00AC3915" w:rsidP="00AC3915">
      <w:pPr>
        <w:jc w:val="both"/>
        <w:rPr>
          <w:rFonts w:ascii="Calibri Light" w:hAnsi="Calibri Light" w:cs="Calibri Light"/>
          <w:sz w:val="22"/>
          <w:szCs w:val="22"/>
        </w:rPr>
      </w:pPr>
      <w:r w:rsidRPr="00AC3915">
        <w:rPr>
          <w:rFonts w:ascii="Calibri Light" w:hAnsi="Calibri Light" w:cs="Calibri Light"/>
          <w:sz w:val="22"/>
          <w:szCs w:val="22"/>
        </w:rPr>
        <w:t>Where appropriate, we will also offer alternative communication strategies for children to make use of. These may include: social stories, visual aids, comic strips, Widget or Makaton signing. These would allow children to communicate more clearly the difficulties they may be experiencing, be able to ask for help and then be able to identify the next steps needed.</w:t>
      </w:r>
    </w:p>
    <w:p w14:paraId="4B94D5A5" w14:textId="77777777" w:rsidR="009D19B3" w:rsidRPr="00C967D9" w:rsidRDefault="009D19B3" w:rsidP="002E2431">
      <w:pPr>
        <w:jc w:val="both"/>
        <w:rPr>
          <w:rFonts w:ascii="Calibri Light" w:hAnsi="Calibri Light" w:cs="Calibri Light"/>
          <w:b/>
          <w:sz w:val="22"/>
          <w:szCs w:val="22"/>
        </w:rPr>
      </w:pPr>
    </w:p>
    <w:p w14:paraId="2AD7A5B1" w14:textId="71EA5575" w:rsidR="002E2431" w:rsidRPr="000D455E" w:rsidRDefault="008247F2" w:rsidP="00F1006F">
      <w:pPr>
        <w:pStyle w:val="ListParagraph"/>
        <w:numPr>
          <w:ilvl w:val="0"/>
          <w:numId w:val="1"/>
        </w:numPr>
        <w:jc w:val="both"/>
        <w:rPr>
          <w:rFonts w:ascii="Calibri Light" w:hAnsi="Calibri Light" w:cs="Calibri Light"/>
          <w:b/>
          <w:sz w:val="22"/>
          <w:szCs w:val="22"/>
        </w:rPr>
      </w:pPr>
      <w:r w:rsidRPr="000D455E">
        <w:rPr>
          <w:rFonts w:ascii="Calibri Light" w:hAnsi="Calibri Light" w:cs="Calibri Light"/>
          <w:b/>
          <w:sz w:val="22"/>
          <w:szCs w:val="22"/>
        </w:rPr>
        <w:t>Unsocial</w:t>
      </w:r>
      <w:r w:rsidR="00C44FCA">
        <w:rPr>
          <w:rFonts w:ascii="Calibri Light" w:hAnsi="Calibri Light" w:cs="Calibri Light"/>
          <w:b/>
          <w:sz w:val="22"/>
          <w:szCs w:val="22"/>
        </w:rPr>
        <w:t>, Detrimental and Unforeseeable</w:t>
      </w:r>
      <w:r w:rsidR="002E2431" w:rsidRPr="000D455E">
        <w:rPr>
          <w:rFonts w:ascii="Calibri Light" w:hAnsi="Calibri Light" w:cs="Calibri Light"/>
          <w:b/>
          <w:sz w:val="22"/>
          <w:szCs w:val="22"/>
        </w:rPr>
        <w:t xml:space="preserve"> Behaviour</w:t>
      </w:r>
    </w:p>
    <w:p w14:paraId="593BA15D" w14:textId="77777777" w:rsidR="00C44FCA" w:rsidRDefault="00C44FCA" w:rsidP="002E2431">
      <w:pPr>
        <w:jc w:val="both"/>
        <w:rPr>
          <w:rFonts w:ascii="Calibri Light" w:hAnsi="Calibri Light" w:cs="Calibri Light"/>
          <w:sz w:val="22"/>
          <w:szCs w:val="22"/>
        </w:rPr>
      </w:pPr>
    </w:p>
    <w:p w14:paraId="2380CCFF" w14:textId="3D788A4F" w:rsidR="00C44FCA" w:rsidRPr="00C44FCA" w:rsidRDefault="00C44FCA" w:rsidP="002E2431">
      <w:pPr>
        <w:jc w:val="both"/>
        <w:rPr>
          <w:rFonts w:ascii="Calibri Light" w:hAnsi="Calibri Light" w:cs="Calibri Light"/>
          <w:b/>
          <w:i/>
          <w:sz w:val="22"/>
          <w:szCs w:val="22"/>
        </w:rPr>
      </w:pPr>
      <w:r>
        <w:rPr>
          <w:rFonts w:ascii="Calibri Light" w:hAnsi="Calibri Light" w:cs="Calibri Light"/>
          <w:b/>
          <w:i/>
          <w:sz w:val="22"/>
          <w:szCs w:val="22"/>
        </w:rPr>
        <w:t>Unsocial Behaviour</w:t>
      </w:r>
    </w:p>
    <w:p w14:paraId="3BE980B2" w14:textId="5FAA4E0A" w:rsidR="0028204A" w:rsidRDefault="0028204A" w:rsidP="002E2431">
      <w:pPr>
        <w:jc w:val="both"/>
        <w:rPr>
          <w:rFonts w:ascii="Calibri Light" w:hAnsi="Calibri Light" w:cs="Calibri Light"/>
          <w:sz w:val="22"/>
          <w:szCs w:val="22"/>
        </w:rPr>
      </w:pPr>
      <w:r>
        <w:rPr>
          <w:rFonts w:ascii="Calibri Light" w:hAnsi="Calibri Light" w:cs="Calibri Light"/>
          <w:sz w:val="22"/>
          <w:szCs w:val="22"/>
        </w:rPr>
        <w:t xml:space="preserve">Unsocial behaviours are </w:t>
      </w:r>
      <w:r w:rsidR="000D455E">
        <w:rPr>
          <w:rFonts w:ascii="Calibri Light" w:hAnsi="Calibri Light" w:cs="Calibri Light"/>
          <w:sz w:val="22"/>
          <w:szCs w:val="22"/>
        </w:rPr>
        <w:t xml:space="preserve">not </w:t>
      </w:r>
      <w:r>
        <w:rPr>
          <w:rFonts w:ascii="Calibri Light" w:hAnsi="Calibri Light" w:cs="Calibri Light"/>
          <w:sz w:val="22"/>
          <w:szCs w:val="22"/>
        </w:rPr>
        <w:t xml:space="preserve">behaviours which are antisocial as they are not to the </w:t>
      </w:r>
      <w:r w:rsidR="006A5ADB">
        <w:rPr>
          <w:rFonts w:ascii="Calibri Light" w:hAnsi="Calibri Light" w:cs="Calibri Light"/>
          <w:sz w:val="22"/>
          <w:szCs w:val="22"/>
        </w:rPr>
        <w:t>detriment</w:t>
      </w:r>
      <w:r>
        <w:rPr>
          <w:rFonts w:ascii="Calibri Light" w:hAnsi="Calibri Light" w:cs="Calibri Light"/>
          <w:sz w:val="22"/>
          <w:szCs w:val="22"/>
        </w:rPr>
        <w:t xml:space="preserve"> of others. Generally, </w:t>
      </w:r>
      <w:r w:rsidR="006A5ADB">
        <w:rPr>
          <w:rFonts w:ascii="Calibri Light" w:hAnsi="Calibri Light" w:cs="Calibri Light"/>
          <w:sz w:val="22"/>
          <w:szCs w:val="22"/>
        </w:rPr>
        <w:t>unsocial behaviour is quiet non-</w:t>
      </w:r>
      <w:r>
        <w:rPr>
          <w:rFonts w:ascii="Calibri Light" w:hAnsi="Calibri Light" w:cs="Calibri Light"/>
          <w:sz w:val="22"/>
          <w:szCs w:val="22"/>
        </w:rPr>
        <w:t xml:space="preserve">compliance which does not negatively impact on other children’s learning. </w:t>
      </w:r>
    </w:p>
    <w:p w14:paraId="20C99E77" w14:textId="71D108DA" w:rsidR="006A5ADB" w:rsidRDefault="006A5ADB" w:rsidP="002E2431">
      <w:pPr>
        <w:jc w:val="both"/>
        <w:rPr>
          <w:rFonts w:ascii="Calibri Light" w:hAnsi="Calibri Light" w:cs="Calibri Light"/>
          <w:sz w:val="22"/>
          <w:szCs w:val="22"/>
        </w:rPr>
      </w:pPr>
    </w:p>
    <w:p w14:paraId="071C5F40" w14:textId="21685F28" w:rsidR="006A5ADB" w:rsidRDefault="006A5ADB" w:rsidP="002E2431">
      <w:pPr>
        <w:jc w:val="both"/>
        <w:rPr>
          <w:rFonts w:ascii="Calibri Light" w:hAnsi="Calibri Light" w:cs="Calibri Light"/>
          <w:sz w:val="22"/>
          <w:szCs w:val="22"/>
        </w:rPr>
      </w:pPr>
      <w:r>
        <w:rPr>
          <w:rFonts w:ascii="Calibri Light" w:hAnsi="Calibri Light" w:cs="Calibri Light"/>
          <w:sz w:val="22"/>
          <w:szCs w:val="22"/>
        </w:rPr>
        <w:t xml:space="preserve">Examples of Unsocial behaviour </w:t>
      </w:r>
      <w:r w:rsidR="00F3680C">
        <w:rPr>
          <w:rFonts w:ascii="Calibri Light" w:hAnsi="Calibri Light" w:cs="Calibri Light"/>
          <w:sz w:val="22"/>
          <w:szCs w:val="22"/>
        </w:rPr>
        <w:t xml:space="preserve">and agreed responses </w:t>
      </w:r>
      <w:r w:rsidR="000D455E">
        <w:rPr>
          <w:rFonts w:ascii="Calibri Light" w:hAnsi="Calibri Light" w:cs="Calibri Light"/>
          <w:sz w:val="22"/>
          <w:szCs w:val="22"/>
        </w:rPr>
        <w:t xml:space="preserve">are included in the table below. </w:t>
      </w:r>
    </w:p>
    <w:p w14:paraId="1103DFE1" w14:textId="77777777" w:rsidR="00084F07" w:rsidRDefault="00084F07" w:rsidP="002E2431">
      <w:pPr>
        <w:jc w:val="both"/>
        <w:rPr>
          <w:rFonts w:ascii="Calibri Light" w:hAnsi="Calibri Light" w:cs="Calibri Light"/>
          <w:sz w:val="22"/>
          <w:szCs w:val="22"/>
        </w:rPr>
      </w:pPr>
    </w:p>
    <w:p w14:paraId="2B5EF675" w14:textId="471EE1AC" w:rsidR="006A5ADB" w:rsidRDefault="006A5ADB" w:rsidP="002E2431">
      <w:pPr>
        <w:jc w:val="both"/>
        <w:rPr>
          <w:rFonts w:ascii="Calibri Light" w:hAnsi="Calibri Light" w:cs="Calibri Light"/>
          <w:sz w:val="22"/>
          <w:szCs w:val="22"/>
        </w:rPr>
      </w:pPr>
      <w:r>
        <w:rPr>
          <w:rFonts w:ascii="Calibri Light" w:hAnsi="Calibri Light" w:cs="Calibri Light"/>
          <w:sz w:val="22"/>
          <w:szCs w:val="22"/>
        </w:rPr>
        <w:t>These behaviours could be a sign</w:t>
      </w:r>
      <w:r w:rsidR="00084F07">
        <w:rPr>
          <w:rFonts w:ascii="Calibri Light" w:hAnsi="Calibri Light" w:cs="Calibri Light"/>
          <w:sz w:val="22"/>
          <w:szCs w:val="22"/>
        </w:rPr>
        <w:t xml:space="preserve"> of needing help and attention; some children may choose to communicate their anti-social feelings with quiet non-compliance.</w:t>
      </w:r>
    </w:p>
    <w:p w14:paraId="44BDDE6E" w14:textId="449702F2" w:rsidR="0028204A" w:rsidRDefault="0028204A" w:rsidP="002E2431">
      <w:pPr>
        <w:jc w:val="both"/>
        <w:rPr>
          <w:rFonts w:ascii="Calibri Light" w:hAnsi="Calibri Light" w:cs="Calibri Light"/>
          <w:sz w:val="22"/>
          <w:szCs w:val="22"/>
        </w:rPr>
      </w:pPr>
    </w:p>
    <w:p w14:paraId="7058E131" w14:textId="490995CA" w:rsidR="002162C0" w:rsidRPr="00C44FCA" w:rsidRDefault="002162C0" w:rsidP="00C44FCA">
      <w:pPr>
        <w:jc w:val="both"/>
        <w:rPr>
          <w:rFonts w:ascii="Calibri Light" w:hAnsi="Calibri Light" w:cs="Calibri Light"/>
          <w:b/>
          <w:i/>
          <w:sz w:val="22"/>
          <w:szCs w:val="22"/>
        </w:rPr>
      </w:pPr>
      <w:r w:rsidRPr="00C44FCA">
        <w:rPr>
          <w:rFonts w:ascii="Calibri Light" w:hAnsi="Calibri Light" w:cs="Calibri Light"/>
          <w:b/>
          <w:i/>
          <w:sz w:val="22"/>
          <w:szCs w:val="22"/>
        </w:rPr>
        <w:t xml:space="preserve">Detrimental Behaviour </w:t>
      </w:r>
    </w:p>
    <w:p w14:paraId="39031C90" w14:textId="1E061949" w:rsidR="002162C0" w:rsidRDefault="002162C0" w:rsidP="002162C0">
      <w:pPr>
        <w:jc w:val="both"/>
        <w:rPr>
          <w:rFonts w:ascii="Calibri Light" w:hAnsi="Calibri Light" w:cs="Calibri Light"/>
          <w:sz w:val="22"/>
          <w:szCs w:val="22"/>
        </w:rPr>
      </w:pPr>
      <w:r w:rsidRPr="002162C0">
        <w:rPr>
          <w:rFonts w:ascii="Calibri Light" w:hAnsi="Calibri Light" w:cs="Calibri Light"/>
          <w:sz w:val="22"/>
          <w:szCs w:val="22"/>
        </w:rPr>
        <w:t xml:space="preserve">This behaviour is dangerous or difficult which causes harm to an individual, group or the environment.  </w:t>
      </w:r>
      <w:r w:rsidRPr="001315D8">
        <w:rPr>
          <w:rFonts w:ascii="Calibri Light" w:hAnsi="Calibri Light" w:cs="Calibri Light"/>
          <w:i/>
          <w:sz w:val="22"/>
          <w:szCs w:val="22"/>
        </w:rPr>
        <w:t>Difficult behaviour</w:t>
      </w:r>
      <w:r w:rsidRPr="002162C0">
        <w:rPr>
          <w:rFonts w:ascii="Calibri Light" w:hAnsi="Calibri Light" w:cs="Calibri Light"/>
          <w:sz w:val="22"/>
          <w:szCs w:val="22"/>
        </w:rPr>
        <w:t xml:space="preserve"> is antisocial but not dangerous for example continually shouting out. </w:t>
      </w:r>
      <w:r w:rsidRPr="001315D8">
        <w:rPr>
          <w:rFonts w:ascii="Calibri Light" w:hAnsi="Calibri Light" w:cs="Calibri Light"/>
          <w:i/>
          <w:sz w:val="22"/>
          <w:szCs w:val="22"/>
        </w:rPr>
        <w:t>Dangerous behaviour</w:t>
      </w:r>
      <w:r w:rsidRPr="002162C0">
        <w:rPr>
          <w:rFonts w:ascii="Calibri Light" w:hAnsi="Calibri Light" w:cs="Calibri Light"/>
          <w:sz w:val="22"/>
          <w:szCs w:val="22"/>
        </w:rPr>
        <w:t xml:space="preserve"> is anti-social and will result in injury or harm to self, others or property or behaviour which would be considered criminal if the child was of age of criminal responsibility </w:t>
      </w:r>
      <w:proofErr w:type="spellStart"/>
      <w:r w:rsidRPr="002162C0">
        <w:rPr>
          <w:rFonts w:ascii="Calibri Light" w:hAnsi="Calibri Light" w:cs="Calibri Light"/>
          <w:sz w:val="22"/>
          <w:szCs w:val="22"/>
        </w:rPr>
        <w:t>e.g</w:t>
      </w:r>
      <w:proofErr w:type="spellEnd"/>
      <w:r w:rsidRPr="002162C0">
        <w:rPr>
          <w:rFonts w:ascii="Calibri Light" w:hAnsi="Calibri Light" w:cs="Calibri Light"/>
          <w:sz w:val="22"/>
          <w:szCs w:val="22"/>
        </w:rPr>
        <w:t xml:space="preserve"> use of racist abuse. </w:t>
      </w:r>
    </w:p>
    <w:p w14:paraId="6B04D671" w14:textId="33A38D7C" w:rsidR="00237EFF" w:rsidRDefault="00237EFF" w:rsidP="002162C0">
      <w:pPr>
        <w:jc w:val="both"/>
        <w:rPr>
          <w:rFonts w:ascii="Calibri Light" w:hAnsi="Calibri Light" w:cs="Calibri Light"/>
          <w:sz w:val="22"/>
          <w:szCs w:val="22"/>
        </w:rPr>
      </w:pPr>
    </w:p>
    <w:p w14:paraId="24779F32" w14:textId="69FD737E" w:rsidR="00237EFF" w:rsidRDefault="00237EFF" w:rsidP="002162C0">
      <w:pPr>
        <w:jc w:val="both"/>
        <w:rPr>
          <w:rFonts w:ascii="Calibri Light" w:hAnsi="Calibri Light" w:cs="Calibri Light"/>
          <w:sz w:val="22"/>
          <w:szCs w:val="22"/>
        </w:rPr>
      </w:pPr>
      <w:r>
        <w:rPr>
          <w:rFonts w:ascii="Calibri Light" w:hAnsi="Calibri Light" w:cs="Calibri Light"/>
          <w:sz w:val="22"/>
          <w:szCs w:val="22"/>
        </w:rPr>
        <w:t xml:space="preserve">Examples of Dangerous and Difficult behaviours </w:t>
      </w:r>
      <w:r w:rsidR="00F3680C">
        <w:rPr>
          <w:rFonts w:ascii="Calibri Light" w:hAnsi="Calibri Light" w:cs="Calibri Light"/>
          <w:sz w:val="22"/>
          <w:szCs w:val="22"/>
        </w:rPr>
        <w:t xml:space="preserve">and agreed responses </w:t>
      </w:r>
      <w:r>
        <w:rPr>
          <w:rFonts w:ascii="Calibri Light" w:hAnsi="Calibri Light" w:cs="Calibri Light"/>
          <w:sz w:val="22"/>
          <w:szCs w:val="22"/>
        </w:rPr>
        <w:t xml:space="preserve">are included in the table below. </w:t>
      </w:r>
    </w:p>
    <w:p w14:paraId="080F8EFE" w14:textId="17A7069D" w:rsidR="006D764D" w:rsidRDefault="006D764D" w:rsidP="002162C0">
      <w:pPr>
        <w:jc w:val="both"/>
        <w:rPr>
          <w:rFonts w:ascii="Calibri Light" w:hAnsi="Calibri Light" w:cs="Calibri Light"/>
          <w:sz w:val="22"/>
          <w:szCs w:val="22"/>
        </w:rPr>
      </w:pPr>
    </w:p>
    <w:p w14:paraId="46963810" w14:textId="6F7FB70A" w:rsidR="006D764D" w:rsidRPr="00C44FCA" w:rsidRDefault="00300895" w:rsidP="00C44FCA">
      <w:pPr>
        <w:jc w:val="both"/>
        <w:rPr>
          <w:rFonts w:ascii="Calibri Light" w:hAnsi="Calibri Light" w:cs="Calibri Light"/>
          <w:b/>
          <w:i/>
          <w:sz w:val="22"/>
          <w:szCs w:val="22"/>
        </w:rPr>
      </w:pPr>
      <w:r w:rsidRPr="00C44FCA">
        <w:rPr>
          <w:rFonts w:ascii="Calibri Light" w:hAnsi="Calibri Light" w:cs="Calibri Light"/>
          <w:b/>
          <w:i/>
          <w:sz w:val="22"/>
          <w:szCs w:val="22"/>
        </w:rPr>
        <w:t>Unforeseeable</w:t>
      </w:r>
      <w:r w:rsidR="006D764D" w:rsidRPr="00C44FCA">
        <w:rPr>
          <w:rFonts w:ascii="Calibri Light" w:hAnsi="Calibri Light" w:cs="Calibri Light"/>
          <w:b/>
          <w:i/>
          <w:sz w:val="22"/>
          <w:szCs w:val="22"/>
        </w:rPr>
        <w:t xml:space="preserve"> Behaviour</w:t>
      </w:r>
    </w:p>
    <w:p w14:paraId="59EF67F4" w14:textId="64DF2BBC" w:rsidR="006D764D" w:rsidRDefault="006D764D" w:rsidP="002162C0">
      <w:pPr>
        <w:jc w:val="both"/>
        <w:rPr>
          <w:rFonts w:ascii="Calibri Light" w:hAnsi="Calibri Light" w:cs="Calibri Light"/>
          <w:sz w:val="22"/>
          <w:szCs w:val="22"/>
        </w:rPr>
      </w:pPr>
      <w:r>
        <w:rPr>
          <w:rFonts w:ascii="Calibri Light" w:hAnsi="Calibri Light" w:cs="Calibri Light"/>
          <w:sz w:val="22"/>
          <w:szCs w:val="22"/>
        </w:rPr>
        <w:t xml:space="preserve">This is behaviour which is not covered by the policy, never previously experienced or </w:t>
      </w:r>
      <w:r w:rsidR="008A33AC">
        <w:rPr>
          <w:rFonts w:ascii="Calibri Light" w:hAnsi="Calibri Light" w:cs="Calibri Light"/>
          <w:sz w:val="22"/>
          <w:szCs w:val="22"/>
        </w:rPr>
        <w:t xml:space="preserve">is </w:t>
      </w:r>
      <w:r>
        <w:rPr>
          <w:rFonts w:ascii="Calibri Light" w:hAnsi="Calibri Light" w:cs="Calibri Light"/>
          <w:sz w:val="22"/>
          <w:szCs w:val="22"/>
        </w:rPr>
        <w:t xml:space="preserve">so historic we believed they would not reoccur. </w:t>
      </w:r>
    </w:p>
    <w:p w14:paraId="609DB5D8" w14:textId="77777777" w:rsidR="00C44FCA" w:rsidRDefault="00C44FCA" w:rsidP="002162C0">
      <w:pPr>
        <w:jc w:val="both"/>
        <w:rPr>
          <w:rFonts w:ascii="Calibri Light" w:hAnsi="Calibri Light" w:cs="Calibri Light"/>
          <w:sz w:val="22"/>
          <w:szCs w:val="22"/>
        </w:rPr>
      </w:pPr>
    </w:p>
    <w:p w14:paraId="5E481EB4" w14:textId="187A00BA" w:rsidR="00C44FCA" w:rsidRDefault="00EC1256" w:rsidP="00C44FCA">
      <w:pPr>
        <w:jc w:val="both"/>
        <w:rPr>
          <w:rFonts w:ascii="Calibri Light" w:hAnsi="Calibri Light" w:cs="Calibri Light"/>
          <w:b/>
          <w:i/>
          <w:sz w:val="22"/>
          <w:szCs w:val="22"/>
        </w:rPr>
      </w:pPr>
      <w:r>
        <w:rPr>
          <w:rFonts w:ascii="Calibri Light" w:hAnsi="Calibri Light" w:cs="Calibri Light"/>
          <w:b/>
          <w:i/>
          <w:sz w:val="22"/>
          <w:szCs w:val="22"/>
        </w:rPr>
        <w:t>Logical</w:t>
      </w:r>
      <w:r w:rsidR="00C44FCA" w:rsidRPr="00C3141E">
        <w:rPr>
          <w:rFonts w:ascii="Calibri Light" w:hAnsi="Calibri Light" w:cs="Calibri Light"/>
          <w:b/>
          <w:i/>
          <w:sz w:val="22"/>
          <w:szCs w:val="22"/>
        </w:rPr>
        <w:t xml:space="preserve"> Consequences</w:t>
      </w:r>
    </w:p>
    <w:p w14:paraId="0B84C1EC" w14:textId="4F792775" w:rsidR="001315D8" w:rsidRPr="001315D8" w:rsidRDefault="001315D8" w:rsidP="00C44FCA">
      <w:pPr>
        <w:jc w:val="both"/>
        <w:rPr>
          <w:rFonts w:ascii="Calibri Light" w:hAnsi="Calibri Light" w:cs="Calibri Light"/>
          <w:sz w:val="22"/>
          <w:szCs w:val="22"/>
        </w:rPr>
      </w:pPr>
      <w:r>
        <w:rPr>
          <w:rFonts w:ascii="Calibri Light" w:hAnsi="Calibri Light" w:cs="Calibri Light"/>
          <w:sz w:val="22"/>
          <w:szCs w:val="22"/>
        </w:rPr>
        <w:t xml:space="preserve">Following any detrimental behaviours, restorative conversations with the child will be used to aid understanding of the behaviour and aim to prevent reoccurrence. Consequences will then be set out and clearly explained to the child. These may take the form of protective consequences or educational consequences. </w:t>
      </w:r>
    </w:p>
    <w:p w14:paraId="0FCEC692" w14:textId="309E5C50" w:rsidR="00C44FCA" w:rsidRDefault="00C44FCA" w:rsidP="00C44FCA">
      <w:pPr>
        <w:jc w:val="both"/>
        <w:rPr>
          <w:rFonts w:ascii="Calibri Light" w:hAnsi="Calibri Light" w:cs="Calibri Light"/>
          <w:sz w:val="22"/>
          <w:szCs w:val="22"/>
        </w:rPr>
      </w:pPr>
      <w:r w:rsidRPr="001315D8">
        <w:rPr>
          <w:rFonts w:ascii="Calibri Light" w:hAnsi="Calibri Light" w:cs="Calibri Light"/>
          <w:i/>
          <w:sz w:val="22"/>
          <w:szCs w:val="22"/>
        </w:rPr>
        <w:t>Protective consequences</w:t>
      </w:r>
      <w:r>
        <w:rPr>
          <w:rFonts w:ascii="Calibri Light" w:hAnsi="Calibri Light" w:cs="Calibri Light"/>
          <w:sz w:val="22"/>
          <w:szCs w:val="22"/>
        </w:rPr>
        <w:t xml:space="preserve"> are necessary measures to manage the risk of harm that results from the risk of</w:t>
      </w:r>
      <w:r w:rsidR="001315D8">
        <w:rPr>
          <w:rFonts w:ascii="Calibri Light" w:hAnsi="Calibri Light" w:cs="Calibri Light"/>
          <w:sz w:val="22"/>
          <w:szCs w:val="22"/>
        </w:rPr>
        <w:t xml:space="preserve"> harm from dangerous behaviours, </w:t>
      </w:r>
      <w:proofErr w:type="gramStart"/>
      <w:r w:rsidR="001315D8">
        <w:rPr>
          <w:rFonts w:ascii="Calibri Light" w:hAnsi="Calibri Light" w:cs="Calibri Light"/>
          <w:sz w:val="22"/>
          <w:szCs w:val="22"/>
        </w:rPr>
        <w:t>e.g.</w:t>
      </w:r>
      <w:proofErr w:type="gramEnd"/>
      <w:r w:rsidR="001315D8">
        <w:rPr>
          <w:rFonts w:ascii="Calibri Light" w:hAnsi="Calibri Light" w:cs="Calibri Light"/>
          <w:sz w:val="22"/>
          <w:szCs w:val="22"/>
        </w:rPr>
        <w:t xml:space="preserve"> staying in at lunchtime to keep others safe</w:t>
      </w:r>
    </w:p>
    <w:p w14:paraId="0AA48717" w14:textId="5E27F2B0" w:rsidR="00C44FCA" w:rsidRDefault="00C44FCA" w:rsidP="00C44FCA">
      <w:pPr>
        <w:jc w:val="both"/>
        <w:rPr>
          <w:rFonts w:ascii="Calibri Light" w:hAnsi="Calibri Light" w:cs="Calibri Light"/>
          <w:sz w:val="22"/>
          <w:szCs w:val="22"/>
        </w:rPr>
      </w:pPr>
      <w:r w:rsidRPr="001315D8">
        <w:rPr>
          <w:rFonts w:ascii="Calibri Light" w:hAnsi="Calibri Light" w:cs="Calibri Light"/>
          <w:i/>
          <w:sz w:val="22"/>
          <w:szCs w:val="22"/>
        </w:rPr>
        <w:lastRenderedPageBreak/>
        <w:t>Educational consequences</w:t>
      </w:r>
      <w:r>
        <w:rPr>
          <w:rFonts w:ascii="Calibri Light" w:hAnsi="Calibri Light" w:cs="Calibri Light"/>
          <w:sz w:val="22"/>
          <w:szCs w:val="22"/>
        </w:rPr>
        <w:t xml:space="preserve"> follow a protective consequence to teach a pupil appropriate </w:t>
      </w:r>
      <w:r w:rsidR="00237EFF">
        <w:rPr>
          <w:rFonts w:ascii="Calibri Light" w:hAnsi="Calibri Light" w:cs="Calibri Light"/>
          <w:sz w:val="22"/>
          <w:szCs w:val="22"/>
        </w:rPr>
        <w:t xml:space="preserve">behaviour in specific contexts, </w:t>
      </w:r>
      <w:proofErr w:type="gramStart"/>
      <w:r w:rsidR="00237EFF">
        <w:rPr>
          <w:rFonts w:ascii="Calibri Light" w:hAnsi="Calibri Light" w:cs="Calibri Light"/>
          <w:sz w:val="22"/>
          <w:szCs w:val="22"/>
        </w:rPr>
        <w:t>e.g.</w:t>
      </w:r>
      <w:proofErr w:type="gramEnd"/>
      <w:r w:rsidR="00237EFF">
        <w:rPr>
          <w:rFonts w:ascii="Calibri Light" w:hAnsi="Calibri Light" w:cs="Calibri Light"/>
          <w:sz w:val="22"/>
          <w:szCs w:val="22"/>
        </w:rPr>
        <w:t xml:space="preserve"> time with a member of staff and a small group to learn how to take turns. </w:t>
      </w:r>
    </w:p>
    <w:p w14:paraId="3D96377C" w14:textId="4AA9DE27" w:rsidR="00F3680C" w:rsidRPr="00F3680C" w:rsidRDefault="00F3680C" w:rsidP="00C44FCA">
      <w:pPr>
        <w:jc w:val="both"/>
        <w:rPr>
          <w:rFonts w:ascii="Calibri Light" w:hAnsi="Calibri Light" w:cs="Calibri Light"/>
          <w:i/>
          <w:sz w:val="22"/>
          <w:szCs w:val="22"/>
        </w:rPr>
      </w:pPr>
      <w:r w:rsidRPr="00F3680C">
        <w:rPr>
          <w:rFonts w:ascii="Calibri Light" w:hAnsi="Calibri Light" w:cs="Calibri Light"/>
          <w:i/>
          <w:sz w:val="22"/>
          <w:szCs w:val="22"/>
        </w:rPr>
        <w:t xml:space="preserve">Scripts for limited choices, de-escalation and restorative conversations are included in Appendix A. </w:t>
      </w:r>
    </w:p>
    <w:p w14:paraId="1FE8EA68" w14:textId="457562A2" w:rsidR="008A33AC" w:rsidRPr="008A33AC" w:rsidRDefault="008A33AC" w:rsidP="002162C0">
      <w:pPr>
        <w:jc w:val="both"/>
        <w:rPr>
          <w:rFonts w:ascii="Calibri Light" w:hAnsi="Calibri Light" w:cs="Calibri Light"/>
          <w:b/>
          <w:sz w:val="22"/>
          <w:szCs w:val="22"/>
        </w:rPr>
      </w:pPr>
    </w:p>
    <w:p w14:paraId="5BF37C22" w14:textId="77777777" w:rsidR="00F3680C" w:rsidRDefault="00F3680C" w:rsidP="00C44FCA">
      <w:pPr>
        <w:jc w:val="both"/>
        <w:rPr>
          <w:rFonts w:ascii="Calibri Light" w:hAnsi="Calibri Light" w:cs="Calibri Light"/>
          <w:b/>
          <w:i/>
          <w:sz w:val="22"/>
          <w:szCs w:val="22"/>
        </w:rPr>
      </w:pPr>
    </w:p>
    <w:p w14:paraId="4355CC4D" w14:textId="44F73D32" w:rsidR="008A33AC" w:rsidRPr="00C3141E" w:rsidRDefault="008A33AC" w:rsidP="00C44FCA">
      <w:pPr>
        <w:jc w:val="both"/>
        <w:rPr>
          <w:rFonts w:ascii="Calibri Light" w:hAnsi="Calibri Light" w:cs="Calibri Light"/>
          <w:b/>
          <w:i/>
          <w:sz w:val="22"/>
          <w:szCs w:val="22"/>
        </w:rPr>
      </w:pPr>
      <w:r w:rsidRPr="00C3141E">
        <w:rPr>
          <w:rFonts w:ascii="Calibri Light" w:hAnsi="Calibri Light" w:cs="Calibri Light"/>
          <w:b/>
          <w:i/>
          <w:sz w:val="22"/>
          <w:szCs w:val="22"/>
        </w:rPr>
        <w:t xml:space="preserve">Individual plans </w:t>
      </w:r>
    </w:p>
    <w:p w14:paraId="64F16B6A" w14:textId="2CBCAA8A" w:rsidR="008A33AC" w:rsidRDefault="008A33AC" w:rsidP="002162C0">
      <w:pPr>
        <w:jc w:val="both"/>
        <w:rPr>
          <w:rFonts w:ascii="Calibri Light" w:hAnsi="Calibri Light" w:cs="Calibri Light"/>
          <w:sz w:val="22"/>
          <w:szCs w:val="22"/>
        </w:rPr>
      </w:pPr>
      <w:r>
        <w:rPr>
          <w:rFonts w:ascii="Calibri Light" w:hAnsi="Calibri Light" w:cs="Calibri Light"/>
          <w:sz w:val="22"/>
          <w:szCs w:val="22"/>
        </w:rPr>
        <w:t>If a pupil is consistently showing difficult and dangerous behaviours, the INCO, Class teacher and SLT will use the Therapeutic Thinking analysis tools and plans to establish causes for the behaviour and strategies to support that individual child. An individual plan will be created and this will take precedence over the behaviour poli</w:t>
      </w:r>
      <w:r w:rsidR="00EC1256">
        <w:rPr>
          <w:rFonts w:ascii="Calibri Light" w:hAnsi="Calibri Light" w:cs="Calibri Light"/>
          <w:sz w:val="22"/>
          <w:szCs w:val="22"/>
        </w:rPr>
        <w:t xml:space="preserve">cy for that child.  </w:t>
      </w:r>
      <w:r w:rsidR="00EC1256" w:rsidRPr="00EC1256">
        <w:rPr>
          <w:rFonts w:ascii="Calibri Light" w:hAnsi="Calibri Light" w:cs="Calibri Light"/>
          <w:i/>
          <w:sz w:val="22"/>
          <w:szCs w:val="22"/>
        </w:rPr>
        <w:t>Please see the Graduated R</w:t>
      </w:r>
      <w:r w:rsidRPr="00EC1256">
        <w:rPr>
          <w:rFonts w:ascii="Calibri Light" w:hAnsi="Calibri Light" w:cs="Calibri Light"/>
          <w:i/>
          <w:sz w:val="22"/>
          <w:szCs w:val="22"/>
        </w:rPr>
        <w:t>esponse</w:t>
      </w:r>
      <w:r w:rsidR="00EC1256" w:rsidRPr="00EC1256">
        <w:rPr>
          <w:rFonts w:ascii="Calibri Light" w:hAnsi="Calibri Light" w:cs="Calibri Light"/>
          <w:i/>
          <w:sz w:val="22"/>
          <w:szCs w:val="22"/>
        </w:rPr>
        <w:t xml:space="preserve"> in Appendix B</w:t>
      </w:r>
      <w:r w:rsidRPr="00EC1256">
        <w:rPr>
          <w:rFonts w:ascii="Calibri Light" w:hAnsi="Calibri Light" w:cs="Calibri Light"/>
          <w:i/>
          <w:sz w:val="22"/>
          <w:szCs w:val="22"/>
        </w:rPr>
        <w:t xml:space="preserve">. </w:t>
      </w:r>
    </w:p>
    <w:p w14:paraId="705D95C7" w14:textId="77777777" w:rsidR="006D764D" w:rsidRPr="006D764D" w:rsidRDefault="006D764D" w:rsidP="002162C0">
      <w:pPr>
        <w:jc w:val="both"/>
        <w:rPr>
          <w:rFonts w:ascii="Calibri Light" w:hAnsi="Calibri Light" w:cs="Calibri Light"/>
          <w:sz w:val="22"/>
          <w:szCs w:val="22"/>
        </w:rPr>
      </w:pPr>
    </w:p>
    <w:p w14:paraId="1320B0C5" w14:textId="142484A1" w:rsidR="00F3680C" w:rsidRDefault="00F3680C" w:rsidP="002162C0">
      <w:pPr>
        <w:jc w:val="both"/>
        <w:rPr>
          <w:rFonts w:ascii="Calibri Light" w:hAnsi="Calibri Light" w:cs="Calibri Light"/>
          <w:b/>
          <w:sz w:val="22"/>
          <w:szCs w:val="22"/>
        </w:rPr>
      </w:pPr>
      <w:r>
        <w:rPr>
          <w:rFonts w:ascii="Calibri Light" w:hAnsi="Calibri Light" w:cs="Calibri Light"/>
          <w:b/>
          <w:sz w:val="22"/>
          <w:szCs w:val="22"/>
        </w:rPr>
        <w:t>Examples of Unsocial and Detrimental behaviours:</w:t>
      </w:r>
    </w:p>
    <w:p w14:paraId="476BA517" w14:textId="26EDFD71" w:rsidR="002162C0" w:rsidRPr="00F3680C" w:rsidRDefault="004C0D14" w:rsidP="002162C0">
      <w:pPr>
        <w:jc w:val="both"/>
        <w:rPr>
          <w:rFonts w:ascii="Calibri Light" w:hAnsi="Calibri Light" w:cs="Calibri Light"/>
          <w:i/>
          <w:sz w:val="22"/>
          <w:szCs w:val="22"/>
        </w:rPr>
      </w:pPr>
      <w:r w:rsidRPr="00F3680C">
        <w:rPr>
          <w:rFonts w:ascii="Calibri Light" w:hAnsi="Calibri Light" w:cs="Calibri Light"/>
          <w:i/>
          <w:sz w:val="22"/>
          <w:szCs w:val="22"/>
        </w:rPr>
        <w:t>The</w:t>
      </w:r>
      <w:r w:rsidR="002162C0" w:rsidRPr="00F3680C">
        <w:rPr>
          <w:rFonts w:ascii="Calibri Light" w:hAnsi="Calibri Light" w:cs="Calibri Light"/>
          <w:i/>
          <w:sz w:val="22"/>
          <w:szCs w:val="22"/>
        </w:rPr>
        <w:t xml:space="preserve"> examples</w:t>
      </w:r>
      <w:r w:rsidRPr="00F3680C">
        <w:rPr>
          <w:rFonts w:ascii="Calibri Light" w:hAnsi="Calibri Light" w:cs="Calibri Light"/>
          <w:i/>
          <w:sz w:val="22"/>
          <w:szCs w:val="22"/>
        </w:rPr>
        <w:t xml:space="preserve"> in the following table</w:t>
      </w:r>
      <w:r w:rsidR="002162C0" w:rsidRPr="00F3680C">
        <w:rPr>
          <w:rFonts w:ascii="Calibri Light" w:hAnsi="Calibri Light" w:cs="Calibri Light"/>
          <w:i/>
          <w:sz w:val="22"/>
          <w:szCs w:val="22"/>
        </w:rPr>
        <w:t xml:space="preserve"> are illustrative and not exhaustive.</w:t>
      </w:r>
    </w:p>
    <w:p w14:paraId="07A948F6" w14:textId="77777777" w:rsidR="002162C0" w:rsidRPr="002162C0" w:rsidRDefault="002162C0" w:rsidP="002162C0">
      <w:pPr>
        <w:jc w:val="both"/>
        <w:rPr>
          <w:rFonts w:ascii="Calibri Light" w:hAnsi="Calibri Light" w:cs="Calibri Ligh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9"/>
        <w:gridCol w:w="3244"/>
        <w:gridCol w:w="2360"/>
        <w:gridCol w:w="1933"/>
      </w:tblGrid>
      <w:tr w:rsidR="008748AB" w:rsidRPr="002162C0" w14:paraId="79027773" w14:textId="5EB46AA5" w:rsidTr="00C44FCA">
        <w:tc>
          <w:tcPr>
            <w:tcW w:w="1479" w:type="dxa"/>
            <w:shd w:val="clear" w:color="auto" w:fill="auto"/>
          </w:tcPr>
          <w:p w14:paraId="0460C489" w14:textId="77777777" w:rsidR="008748AB" w:rsidRPr="004C0D14" w:rsidRDefault="008748AB" w:rsidP="00C44FCA">
            <w:pPr>
              <w:rPr>
                <w:rFonts w:ascii="Calibri Light" w:hAnsi="Calibri Light" w:cs="Calibri Light"/>
                <w:b/>
                <w:sz w:val="22"/>
                <w:szCs w:val="22"/>
              </w:rPr>
            </w:pPr>
          </w:p>
        </w:tc>
        <w:tc>
          <w:tcPr>
            <w:tcW w:w="3244" w:type="dxa"/>
            <w:shd w:val="clear" w:color="auto" w:fill="auto"/>
          </w:tcPr>
          <w:p w14:paraId="0F6073F8" w14:textId="77777777" w:rsidR="008748AB" w:rsidRPr="004C0D14" w:rsidRDefault="008748AB" w:rsidP="00C44FCA">
            <w:pPr>
              <w:rPr>
                <w:rFonts w:ascii="Calibri Light" w:hAnsi="Calibri Light" w:cs="Calibri Light"/>
                <w:b/>
                <w:sz w:val="22"/>
                <w:szCs w:val="22"/>
              </w:rPr>
            </w:pPr>
            <w:r w:rsidRPr="004C0D14">
              <w:rPr>
                <w:rFonts w:ascii="Calibri Light" w:hAnsi="Calibri Light" w:cs="Calibri Light"/>
                <w:b/>
                <w:sz w:val="22"/>
                <w:szCs w:val="22"/>
              </w:rPr>
              <w:t>Examples</w:t>
            </w:r>
          </w:p>
        </w:tc>
        <w:tc>
          <w:tcPr>
            <w:tcW w:w="2360" w:type="dxa"/>
          </w:tcPr>
          <w:p w14:paraId="024DAD6A" w14:textId="77777777" w:rsidR="008748AB" w:rsidRPr="004C0D14" w:rsidRDefault="008748AB" w:rsidP="00C44FCA">
            <w:pPr>
              <w:rPr>
                <w:rFonts w:ascii="Calibri Light" w:hAnsi="Calibri Light" w:cs="Calibri Light"/>
                <w:b/>
                <w:sz w:val="22"/>
                <w:szCs w:val="22"/>
              </w:rPr>
            </w:pPr>
            <w:r w:rsidRPr="004C0D14">
              <w:rPr>
                <w:rFonts w:ascii="Calibri Light" w:hAnsi="Calibri Light" w:cs="Calibri Light"/>
                <w:b/>
                <w:sz w:val="22"/>
                <w:szCs w:val="22"/>
              </w:rPr>
              <w:t>Responses</w:t>
            </w:r>
          </w:p>
        </w:tc>
        <w:tc>
          <w:tcPr>
            <w:tcW w:w="1933" w:type="dxa"/>
          </w:tcPr>
          <w:p w14:paraId="4A6C127C" w14:textId="63229778" w:rsidR="008748AB" w:rsidRPr="004C0D14" w:rsidRDefault="008748AB" w:rsidP="00C44FCA">
            <w:pPr>
              <w:rPr>
                <w:rFonts w:ascii="Calibri Light" w:hAnsi="Calibri Light" w:cs="Calibri Light"/>
                <w:b/>
                <w:sz w:val="22"/>
                <w:szCs w:val="22"/>
              </w:rPr>
            </w:pPr>
            <w:r w:rsidRPr="004C0D14">
              <w:rPr>
                <w:rFonts w:ascii="Calibri Light" w:hAnsi="Calibri Light" w:cs="Calibri Light"/>
                <w:b/>
                <w:sz w:val="22"/>
                <w:szCs w:val="22"/>
              </w:rPr>
              <w:t>Recording and Communication</w:t>
            </w:r>
          </w:p>
        </w:tc>
      </w:tr>
      <w:tr w:rsidR="008748AB" w:rsidRPr="002162C0" w14:paraId="79B0BD5A" w14:textId="2F0DF105" w:rsidTr="00C44FCA">
        <w:tc>
          <w:tcPr>
            <w:tcW w:w="1479" w:type="dxa"/>
            <w:shd w:val="clear" w:color="auto" w:fill="auto"/>
          </w:tcPr>
          <w:p w14:paraId="6EAD5C9B" w14:textId="26BCCB34" w:rsidR="008748AB" w:rsidRPr="002162C0" w:rsidRDefault="008748AB" w:rsidP="00C44FCA">
            <w:pPr>
              <w:rPr>
                <w:rFonts w:ascii="Calibri Light" w:hAnsi="Calibri Light" w:cs="Calibri Light"/>
                <w:sz w:val="22"/>
                <w:szCs w:val="22"/>
              </w:rPr>
            </w:pPr>
            <w:r>
              <w:rPr>
                <w:rFonts w:ascii="Calibri Light" w:hAnsi="Calibri Light" w:cs="Calibri Light"/>
                <w:sz w:val="22"/>
                <w:szCs w:val="22"/>
              </w:rPr>
              <w:t>Level 1</w:t>
            </w:r>
          </w:p>
          <w:p w14:paraId="0BC69162" w14:textId="77777777" w:rsidR="008748AB" w:rsidRPr="002162C0" w:rsidRDefault="008748AB" w:rsidP="00C44FCA">
            <w:pPr>
              <w:rPr>
                <w:rFonts w:ascii="Calibri Light" w:hAnsi="Calibri Light" w:cs="Calibri Light"/>
                <w:sz w:val="22"/>
                <w:szCs w:val="22"/>
              </w:rPr>
            </w:pPr>
            <w:r w:rsidRPr="002162C0">
              <w:rPr>
                <w:rFonts w:ascii="Calibri Light" w:hAnsi="Calibri Light" w:cs="Calibri Light"/>
                <w:sz w:val="22"/>
                <w:szCs w:val="22"/>
              </w:rPr>
              <w:t xml:space="preserve">Unsocial behaviour </w:t>
            </w:r>
          </w:p>
        </w:tc>
        <w:tc>
          <w:tcPr>
            <w:tcW w:w="3244" w:type="dxa"/>
            <w:shd w:val="clear" w:color="auto" w:fill="auto"/>
          </w:tcPr>
          <w:p w14:paraId="5BC425CE"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Refusing to do their work</w:t>
            </w:r>
          </w:p>
          <w:p w14:paraId="0EEB3B70"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Ignoring others</w:t>
            </w:r>
          </w:p>
          <w:p w14:paraId="7153E4DE"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Sulking</w:t>
            </w:r>
          </w:p>
          <w:p w14:paraId="3A8006CB"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Not doing as instructed but not to the detriment of others</w:t>
            </w:r>
          </w:p>
          <w:p w14:paraId="5C91742F"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Leaving their space without permission</w:t>
            </w:r>
          </w:p>
          <w:p w14:paraId="53231221" w14:textId="1B07AB5A"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Chair rocking</w:t>
            </w:r>
          </w:p>
          <w:p w14:paraId="104551DF" w14:textId="44E8EFF9"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Chatting at inappropriate times</w:t>
            </w:r>
          </w:p>
          <w:p w14:paraId="28372BDF"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 xml:space="preserve">Wandering the class </w:t>
            </w:r>
          </w:p>
          <w:p w14:paraId="1B74E0F0" w14:textId="7F02C471"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Not lining up quietly and sensibly when asked</w:t>
            </w:r>
          </w:p>
          <w:p w14:paraId="6DE60EB5"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Not sharing</w:t>
            </w:r>
          </w:p>
          <w:p w14:paraId="63FDA83E"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Not listening to others</w:t>
            </w:r>
          </w:p>
          <w:p w14:paraId="10282581"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 xml:space="preserve">Fidgeting/not listening </w:t>
            </w:r>
          </w:p>
          <w:p w14:paraId="79B171CF"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 xml:space="preserve">Swinging on chairs </w:t>
            </w:r>
          </w:p>
          <w:p w14:paraId="1B5AE0CD"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 xml:space="preserve">Wasting time </w:t>
            </w:r>
          </w:p>
          <w:p w14:paraId="037B5AC7" w14:textId="1E33F3B6"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Running in school building</w:t>
            </w:r>
          </w:p>
        </w:tc>
        <w:tc>
          <w:tcPr>
            <w:tcW w:w="2360" w:type="dxa"/>
          </w:tcPr>
          <w:p w14:paraId="2C0659E5" w14:textId="222CB120"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 xml:space="preserve">Praise of others showing the valued behaviour. </w:t>
            </w:r>
          </w:p>
          <w:p w14:paraId="2E562F27"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Quiet reminders</w:t>
            </w:r>
          </w:p>
          <w:p w14:paraId="3B5BC11D"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Visual reminders (pointing at work)</w:t>
            </w:r>
          </w:p>
          <w:p w14:paraId="4A0C3620"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Speaking to the child individually</w:t>
            </w:r>
          </w:p>
          <w:p w14:paraId="51853321"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Ignoring</w:t>
            </w:r>
          </w:p>
          <w:p w14:paraId="7E075A18"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Waiting until after the lesson to discuss expectations</w:t>
            </w:r>
          </w:p>
          <w:p w14:paraId="6A9538CB" w14:textId="77777777" w:rsidR="008748AB" w:rsidRPr="00C44FCA" w:rsidRDefault="008748AB" w:rsidP="00F1006F">
            <w:pPr>
              <w:pStyle w:val="ListParagraph"/>
              <w:numPr>
                <w:ilvl w:val="0"/>
                <w:numId w:val="4"/>
              </w:numPr>
              <w:rPr>
                <w:rFonts w:ascii="Calibri Light" w:hAnsi="Calibri Light" w:cs="Calibri Light"/>
                <w:sz w:val="22"/>
                <w:szCs w:val="22"/>
              </w:rPr>
            </w:pPr>
            <w:r w:rsidRPr="00C44FCA">
              <w:rPr>
                <w:rFonts w:ascii="Calibri Light" w:hAnsi="Calibri Light" w:cs="Calibri Light"/>
                <w:sz w:val="22"/>
                <w:szCs w:val="22"/>
              </w:rPr>
              <w:t>Limited choices</w:t>
            </w:r>
          </w:p>
        </w:tc>
        <w:tc>
          <w:tcPr>
            <w:tcW w:w="1933" w:type="dxa"/>
          </w:tcPr>
          <w:p w14:paraId="44E41BB7" w14:textId="364002A3" w:rsidR="008748AB" w:rsidRPr="002162C0" w:rsidRDefault="008748AB" w:rsidP="00C44FCA">
            <w:pPr>
              <w:rPr>
                <w:rFonts w:ascii="Calibri Light" w:hAnsi="Calibri Light" w:cs="Calibri Light"/>
                <w:sz w:val="22"/>
                <w:szCs w:val="22"/>
              </w:rPr>
            </w:pPr>
            <w:r>
              <w:rPr>
                <w:rFonts w:ascii="Calibri Light" w:hAnsi="Calibri Light" w:cs="Calibri Light"/>
                <w:sz w:val="22"/>
                <w:szCs w:val="22"/>
              </w:rPr>
              <w:t>None</w:t>
            </w:r>
          </w:p>
        </w:tc>
      </w:tr>
      <w:tr w:rsidR="008748AB" w:rsidRPr="002162C0" w14:paraId="302EA878" w14:textId="7E081F95" w:rsidTr="00C44FCA">
        <w:tc>
          <w:tcPr>
            <w:tcW w:w="1479" w:type="dxa"/>
            <w:shd w:val="clear" w:color="auto" w:fill="auto"/>
          </w:tcPr>
          <w:p w14:paraId="4FE17301" w14:textId="1BF52EE5" w:rsidR="008748AB" w:rsidRDefault="008748AB" w:rsidP="00C44FCA">
            <w:pPr>
              <w:rPr>
                <w:rFonts w:ascii="Calibri Light" w:hAnsi="Calibri Light" w:cs="Calibri Light"/>
                <w:sz w:val="22"/>
                <w:szCs w:val="22"/>
              </w:rPr>
            </w:pPr>
            <w:r>
              <w:rPr>
                <w:rFonts w:ascii="Calibri Light" w:hAnsi="Calibri Light" w:cs="Calibri Light"/>
                <w:sz w:val="22"/>
                <w:szCs w:val="22"/>
              </w:rPr>
              <w:t>Level 2</w:t>
            </w:r>
          </w:p>
          <w:p w14:paraId="0C5D1E55" w14:textId="3FC7301F" w:rsidR="008748AB" w:rsidRPr="002162C0" w:rsidRDefault="008748AB" w:rsidP="00C44FCA">
            <w:pPr>
              <w:rPr>
                <w:rFonts w:ascii="Calibri Light" w:hAnsi="Calibri Light" w:cs="Calibri Light"/>
                <w:b/>
                <w:sz w:val="22"/>
                <w:szCs w:val="22"/>
              </w:rPr>
            </w:pPr>
            <w:r>
              <w:rPr>
                <w:rFonts w:ascii="Calibri Light" w:hAnsi="Calibri Light" w:cs="Calibri Light"/>
                <w:sz w:val="22"/>
                <w:szCs w:val="22"/>
              </w:rPr>
              <w:t xml:space="preserve">Difficult behaviour (but not harming others). </w:t>
            </w:r>
          </w:p>
        </w:tc>
        <w:tc>
          <w:tcPr>
            <w:tcW w:w="3244" w:type="dxa"/>
            <w:shd w:val="clear" w:color="auto" w:fill="auto"/>
          </w:tcPr>
          <w:p w14:paraId="3D7CF1F7" w14:textId="34E68DCD"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Repeated incidence of Level 1 behaviours</w:t>
            </w:r>
          </w:p>
          <w:p w14:paraId="12CA153F" w14:textId="214DB74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Persistently interrupting in class</w:t>
            </w:r>
          </w:p>
          <w:p w14:paraId="106FB212" w14:textId="248F0E35"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Making noises in order to cause disruption</w:t>
            </w:r>
          </w:p>
          <w:p w14:paraId="3279EEC7"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Destroying others’ work</w:t>
            </w:r>
          </w:p>
          <w:p w14:paraId="0ACA262F"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Taking things that don’t belong to you</w:t>
            </w:r>
          </w:p>
          <w:p w14:paraId="08277D0B" w14:textId="0BDAC4B9"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Throwing resources</w:t>
            </w:r>
          </w:p>
          <w:p w14:paraId="62B9991D" w14:textId="0FA46C18"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Minor challenge to authority</w:t>
            </w:r>
          </w:p>
          <w:p w14:paraId="6DF4C9AA" w14:textId="00483A2D"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Misuse of property/ damaging property</w:t>
            </w:r>
          </w:p>
          <w:p w14:paraId="2E434888" w14:textId="1368BFB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Rough play</w:t>
            </w:r>
          </w:p>
          <w:p w14:paraId="6642632B"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Unkind remarks</w:t>
            </w:r>
          </w:p>
          <w:p w14:paraId="1BE359B1"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Misuse of toilets</w:t>
            </w:r>
          </w:p>
          <w:p w14:paraId="7BF49272"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Tone of voice</w:t>
            </w:r>
          </w:p>
          <w:p w14:paraId="70A313A0" w14:textId="33211ECB"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Teasing</w:t>
            </w:r>
            <w:r w:rsidR="00B64788" w:rsidRPr="00C44FCA">
              <w:rPr>
                <w:rFonts w:ascii="Calibri Light" w:hAnsi="Calibri Light" w:cs="Calibri Light"/>
                <w:sz w:val="22"/>
                <w:szCs w:val="22"/>
              </w:rPr>
              <w:t xml:space="preserve"> (in person or online)</w:t>
            </w:r>
          </w:p>
          <w:p w14:paraId="3B34D6D7" w14:textId="55D55CEC"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Lying to adults</w:t>
            </w:r>
          </w:p>
          <w:p w14:paraId="755ABC72" w14:textId="0C1467C0"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lastRenderedPageBreak/>
              <w:t xml:space="preserve">Swearing </w:t>
            </w:r>
          </w:p>
          <w:p w14:paraId="05DCDEE9" w14:textId="37B8723D"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Name calling</w:t>
            </w:r>
            <w:r w:rsidR="00B64788" w:rsidRPr="00C44FCA">
              <w:rPr>
                <w:rFonts w:ascii="Calibri Light" w:hAnsi="Calibri Light" w:cs="Calibri Light"/>
                <w:sz w:val="22"/>
                <w:szCs w:val="22"/>
              </w:rPr>
              <w:t xml:space="preserve"> (in person or online)</w:t>
            </w:r>
          </w:p>
          <w:p w14:paraId="7F8F15C6" w14:textId="01411112"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 xml:space="preserve">Answering back </w:t>
            </w:r>
          </w:p>
          <w:p w14:paraId="3777022B"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Leaving the classroom without permission</w:t>
            </w:r>
          </w:p>
          <w:p w14:paraId="57E9B49B" w14:textId="1909473F"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 xml:space="preserve">Throwing food </w:t>
            </w:r>
          </w:p>
        </w:tc>
        <w:tc>
          <w:tcPr>
            <w:tcW w:w="2360" w:type="dxa"/>
          </w:tcPr>
          <w:p w14:paraId="2FB42004" w14:textId="77777777" w:rsid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lastRenderedPageBreak/>
              <w:t xml:space="preserve">Promote and reward Valued behaviour </w:t>
            </w:r>
          </w:p>
          <w:p w14:paraId="4364054B" w14:textId="48CE5C34"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Positively phrased reminders (</w:t>
            </w:r>
            <w:proofErr w:type="spellStart"/>
            <w:r w:rsidRPr="00C44FCA">
              <w:rPr>
                <w:rFonts w:ascii="Calibri Light" w:hAnsi="Calibri Light" w:cs="Calibri Light"/>
                <w:sz w:val="22"/>
                <w:szCs w:val="22"/>
              </w:rPr>
              <w:t>e.g</w:t>
            </w:r>
            <w:proofErr w:type="spellEnd"/>
            <w:r w:rsidRPr="00C44FCA">
              <w:rPr>
                <w:rFonts w:ascii="Calibri Light" w:hAnsi="Calibri Light" w:cs="Calibri Light"/>
                <w:sz w:val="22"/>
                <w:szCs w:val="22"/>
              </w:rPr>
              <w:t xml:space="preserve"> ‘Walk please’ rather than ‘Don’t run’.</w:t>
            </w:r>
          </w:p>
          <w:p w14:paraId="6E3C7763"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Clearing up the damage / cleaning the mess</w:t>
            </w:r>
          </w:p>
          <w:p w14:paraId="6FFEDB08"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Apologies</w:t>
            </w:r>
          </w:p>
          <w:p w14:paraId="3EE30542"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Time out in another class</w:t>
            </w:r>
          </w:p>
          <w:p w14:paraId="31913B99" w14:textId="77777777"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Moved to a different table</w:t>
            </w:r>
          </w:p>
          <w:p w14:paraId="57644675" w14:textId="10C0A032"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Limited choices</w:t>
            </w:r>
          </w:p>
          <w:p w14:paraId="3BC2832A" w14:textId="47A48CF3" w:rsidR="008748AB" w:rsidRPr="00C44FCA" w:rsidRDefault="008748AB" w:rsidP="00F1006F">
            <w:pPr>
              <w:pStyle w:val="ListParagraph"/>
              <w:numPr>
                <w:ilvl w:val="0"/>
                <w:numId w:val="5"/>
              </w:numPr>
              <w:rPr>
                <w:rFonts w:ascii="Calibri Light" w:hAnsi="Calibri Light" w:cs="Calibri Light"/>
                <w:sz w:val="22"/>
                <w:szCs w:val="22"/>
              </w:rPr>
            </w:pPr>
            <w:r w:rsidRPr="00C44FCA">
              <w:rPr>
                <w:rFonts w:ascii="Calibri Light" w:hAnsi="Calibri Light" w:cs="Calibri Light"/>
                <w:sz w:val="22"/>
                <w:szCs w:val="22"/>
              </w:rPr>
              <w:t>Restorative conversations</w:t>
            </w:r>
          </w:p>
          <w:p w14:paraId="09276464" w14:textId="77777777" w:rsidR="008748AB" w:rsidRPr="00C44FCA" w:rsidRDefault="008748AB" w:rsidP="00C44FCA">
            <w:pPr>
              <w:ind w:left="360"/>
              <w:rPr>
                <w:rFonts w:ascii="Calibri Light" w:hAnsi="Calibri Light" w:cs="Calibri Light"/>
                <w:b/>
                <w:i/>
                <w:sz w:val="22"/>
                <w:szCs w:val="22"/>
              </w:rPr>
            </w:pPr>
            <w:r w:rsidRPr="00C44FCA">
              <w:rPr>
                <w:rFonts w:ascii="Calibri Light" w:hAnsi="Calibri Light" w:cs="Calibri Light"/>
                <w:b/>
                <w:i/>
                <w:sz w:val="22"/>
                <w:szCs w:val="22"/>
              </w:rPr>
              <w:t>What happened?</w:t>
            </w:r>
          </w:p>
          <w:p w14:paraId="0FFDFC7B" w14:textId="77777777" w:rsidR="008748AB" w:rsidRPr="00C44FCA" w:rsidRDefault="008748AB" w:rsidP="00C44FCA">
            <w:pPr>
              <w:ind w:left="360"/>
              <w:rPr>
                <w:rFonts w:ascii="Calibri Light" w:hAnsi="Calibri Light" w:cs="Calibri Light"/>
                <w:b/>
                <w:i/>
                <w:sz w:val="22"/>
                <w:szCs w:val="22"/>
              </w:rPr>
            </w:pPr>
            <w:r w:rsidRPr="00C44FCA">
              <w:rPr>
                <w:rFonts w:ascii="Calibri Light" w:hAnsi="Calibri Light" w:cs="Calibri Light"/>
                <w:b/>
                <w:i/>
                <w:sz w:val="22"/>
                <w:szCs w:val="22"/>
              </w:rPr>
              <w:lastRenderedPageBreak/>
              <w:t>What could you have done differently?</w:t>
            </w:r>
          </w:p>
          <w:p w14:paraId="1463C304" w14:textId="12931B2A" w:rsidR="008748AB" w:rsidRPr="00C44FCA" w:rsidRDefault="008748AB" w:rsidP="00C44FCA">
            <w:pPr>
              <w:ind w:left="360"/>
              <w:rPr>
                <w:rFonts w:ascii="Calibri Light" w:hAnsi="Calibri Light" w:cs="Calibri Light"/>
                <w:sz w:val="22"/>
                <w:szCs w:val="22"/>
              </w:rPr>
            </w:pPr>
            <w:r w:rsidRPr="00C44FCA">
              <w:rPr>
                <w:rFonts w:ascii="Calibri Light" w:hAnsi="Calibri Light" w:cs="Calibri Light"/>
                <w:b/>
                <w:i/>
                <w:sz w:val="22"/>
                <w:szCs w:val="22"/>
              </w:rPr>
              <w:t>What should you do now?</w:t>
            </w:r>
          </w:p>
        </w:tc>
        <w:tc>
          <w:tcPr>
            <w:tcW w:w="1933" w:type="dxa"/>
          </w:tcPr>
          <w:p w14:paraId="63CAD9E7" w14:textId="77777777" w:rsidR="008748AB" w:rsidRDefault="008748AB" w:rsidP="00C44FCA">
            <w:pPr>
              <w:rPr>
                <w:rFonts w:ascii="Calibri Light" w:hAnsi="Calibri Light" w:cs="Calibri Light"/>
                <w:sz w:val="22"/>
                <w:szCs w:val="22"/>
              </w:rPr>
            </w:pPr>
            <w:r>
              <w:rPr>
                <w:rFonts w:ascii="Calibri Light" w:hAnsi="Calibri Light" w:cs="Calibri Light"/>
                <w:sz w:val="22"/>
                <w:szCs w:val="22"/>
              </w:rPr>
              <w:lastRenderedPageBreak/>
              <w:t>Log on CPOMS</w:t>
            </w:r>
          </w:p>
          <w:p w14:paraId="18B08ABF" w14:textId="074F99B7" w:rsidR="008748AB" w:rsidRDefault="00DF2563" w:rsidP="00C44FCA">
            <w:pPr>
              <w:rPr>
                <w:rFonts w:ascii="Calibri Light" w:hAnsi="Calibri Light" w:cs="Calibri Light"/>
                <w:sz w:val="22"/>
                <w:szCs w:val="22"/>
              </w:rPr>
            </w:pPr>
            <w:r>
              <w:rPr>
                <w:rFonts w:ascii="Calibri Light" w:hAnsi="Calibri Light" w:cs="Calibri Light"/>
                <w:sz w:val="22"/>
                <w:szCs w:val="22"/>
              </w:rPr>
              <w:t>Teacher informs parents, if appropriate.</w:t>
            </w:r>
          </w:p>
        </w:tc>
      </w:tr>
      <w:tr w:rsidR="008748AB" w:rsidRPr="002162C0" w14:paraId="5D9BCFBF" w14:textId="47C77F5A" w:rsidTr="00C44FCA">
        <w:tc>
          <w:tcPr>
            <w:tcW w:w="1479" w:type="dxa"/>
            <w:shd w:val="clear" w:color="auto" w:fill="auto"/>
          </w:tcPr>
          <w:p w14:paraId="0901BEA4" w14:textId="720FDD18" w:rsidR="008748AB" w:rsidRPr="002162C0" w:rsidRDefault="008748AB" w:rsidP="00C44FCA">
            <w:pPr>
              <w:rPr>
                <w:rFonts w:ascii="Calibri Light" w:hAnsi="Calibri Light" w:cs="Calibri Light"/>
                <w:b/>
                <w:sz w:val="22"/>
                <w:szCs w:val="22"/>
              </w:rPr>
            </w:pPr>
            <w:r>
              <w:rPr>
                <w:rFonts w:ascii="Calibri Light" w:hAnsi="Calibri Light" w:cs="Calibri Light"/>
                <w:sz w:val="22"/>
                <w:szCs w:val="22"/>
              </w:rPr>
              <w:t>Level 3</w:t>
            </w:r>
            <w:r>
              <w:rPr>
                <w:rFonts w:ascii="Calibri Light" w:hAnsi="Calibri Light" w:cs="Calibri Light"/>
                <w:sz w:val="22"/>
                <w:szCs w:val="22"/>
              </w:rPr>
              <w:br/>
              <w:t>Dangerous behaviour (could cause harm to others or the environment). These require SLT support or intervention</w:t>
            </w:r>
          </w:p>
        </w:tc>
        <w:tc>
          <w:tcPr>
            <w:tcW w:w="3244" w:type="dxa"/>
            <w:shd w:val="clear" w:color="auto" w:fill="auto"/>
          </w:tcPr>
          <w:p w14:paraId="5052F8A0" w14:textId="77777777" w:rsidR="00DF2563"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Repeated incidents of level 2 behaviours</w:t>
            </w:r>
          </w:p>
          <w:p w14:paraId="5C425722" w14:textId="074A816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Leaving the school premises</w:t>
            </w:r>
          </w:p>
          <w:p w14:paraId="4E5C4AC5"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Spitting (directly at someone)</w:t>
            </w:r>
          </w:p>
          <w:p w14:paraId="6D7B8B30" w14:textId="7E3C8CFB"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Aggressive pushing</w:t>
            </w:r>
          </w:p>
          <w:p w14:paraId="73F97BEC" w14:textId="46B34931" w:rsidR="008748AB"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Inappropriate</w:t>
            </w:r>
            <w:r w:rsidR="008748AB" w:rsidRPr="00C3141E">
              <w:rPr>
                <w:rFonts w:ascii="Calibri Light" w:hAnsi="Calibri Light" w:cs="Calibri Light"/>
                <w:sz w:val="22"/>
                <w:szCs w:val="22"/>
              </w:rPr>
              <w:t xml:space="preserve"> touching</w:t>
            </w:r>
          </w:p>
          <w:p w14:paraId="0BDDAB46" w14:textId="45A7378E" w:rsidR="008748AB"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Graffiti</w:t>
            </w:r>
            <w:r w:rsidR="008748AB" w:rsidRPr="00C3141E">
              <w:rPr>
                <w:rFonts w:ascii="Calibri Light" w:hAnsi="Calibri Light" w:cs="Calibri Light"/>
                <w:sz w:val="22"/>
                <w:szCs w:val="22"/>
              </w:rPr>
              <w:t xml:space="preserve"> or Vandalism to school property</w:t>
            </w:r>
          </w:p>
          <w:p w14:paraId="33636958" w14:textId="599A5E29"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Repeated stealing</w:t>
            </w:r>
          </w:p>
          <w:p w14:paraId="0556052B"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Scratching</w:t>
            </w:r>
          </w:p>
          <w:p w14:paraId="4B08538E"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Pinching</w:t>
            </w:r>
          </w:p>
          <w:p w14:paraId="1D7E6887"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Hair Pulling</w:t>
            </w:r>
          </w:p>
          <w:p w14:paraId="6B951619"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Hitting</w:t>
            </w:r>
          </w:p>
          <w:p w14:paraId="64C9D820"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Kicking</w:t>
            </w:r>
          </w:p>
          <w:p w14:paraId="6E3564AE"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Fighting</w:t>
            </w:r>
          </w:p>
          <w:p w14:paraId="5EA5E39A"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Biting</w:t>
            </w:r>
          </w:p>
          <w:p w14:paraId="14137FE7"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Punching</w:t>
            </w:r>
          </w:p>
          <w:p w14:paraId="7D294F86"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Throwing furniture</w:t>
            </w:r>
          </w:p>
          <w:p w14:paraId="4E791DAC" w14:textId="5E6BC8F2"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 xml:space="preserve">Physical and Verbal Bullying </w:t>
            </w:r>
          </w:p>
        </w:tc>
        <w:tc>
          <w:tcPr>
            <w:tcW w:w="2360" w:type="dxa"/>
          </w:tcPr>
          <w:p w14:paraId="32E868AD" w14:textId="77777777" w:rsidR="00DF2563"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Time out of class</w:t>
            </w:r>
          </w:p>
          <w:p w14:paraId="6D07DACD" w14:textId="7FE5B519" w:rsidR="00DF2563"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Loss of privileges or activities or responsibilities</w:t>
            </w:r>
          </w:p>
          <w:p w14:paraId="4D08FF5E" w14:textId="477BA222" w:rsidR="008748AB" w:rsidRPr="00C3141E" w:rsidRDefault="00DF2563"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De-escalation</w:t>
            </w:r>
            <w:r w:rsidR="008748AB" w:rsidRPr="00C3141E">
              <w:rPr>
                <w:rFonts w:ascii="Calibri Light" w:hAnsi="Calibri Light" w:cs="Calibri Light"/>
                <w:sz w:val="22"/>
                <w:szCs w:val="22"/>
              </w:rPr>
              <w:t xml:space="preserve"> scripts</w:t>
            </w:r>
          </w:p>
          <w:p w14:paraId="5CB2300F"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Limited choices</w:t>
            </w:r>
          </w:p>
          <w:p w14:paraId="74A30761"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Positive phrased reminders</w:t>
            </w:r>
          </w:p>
          <w:p w14:paraId="710BB55F"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Protective and educational consequences</w:t>
            </w:r>
          </w:p>
          <w:p w14:paraId="4695EB84"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Limited access to outside space</w:t>
            </w:r>
          </w:p>
          <w:p w14:paraId="56904FE3"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Restricted activities</w:t>
            </w:r>
          </w:p>
          <w:p w14:paraId="174665DE"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Differentiated teaching space or resources</w:t>
            </w:r>
          </w:p>
          <w:p w14:paraId="022A491E"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Educational consequences</w:t>
            </w:r>
          </w:p>
          <w:p w14:paraId="4E65C405"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 xml:space="preserve">Rehearsing and practising behaviour </w:t>
            </w:r>
          </w:p>
          <w:p w14:paraId="5331A367" w14:textId="77777777"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Restorative conversations</w:t>
            </w:r>
          </w:p>
          <w:p w14:paraId="17742428" w14:textId="4A984659" w:rsidR="008748AB" w:rsidRPr="00C3141E" w:rsidRDefault="008748AB" w:rsidP="00F1006F">
            <w:pPr>
              <w:pStyle w:val="ListParagraph"/>
              <w:numPr>
                <w:ilvl w:val="0"/>
                <w:numId w:val="6"/>
              </w:numPr>
              <w:rPr>
                <w:rFonts w:ascii="Calibri Light" w:hAnsi="Calibri Light" w:cs="Calibri Light"/>
                <w:sz w:val="22"/>
                <w:szCs w:val="22"/>
              </w:rPr>
            </w:pPr>
            <w:r w:rsidRPr="00C3141E">
              <w:rPr>
                <w:rFonts w:ascii="Calibri Light" w:hAnsi="Calibri Light" w:cs="Calibri Light"/>
                <w:sz w:val="22"/>
                <w:szCs w:val="22"/>
              </w:rPr>
              <w:t xml:space="preserve">Designated adults to </w:t>
            </w:r>
            <w:r w:rsidR="00303858">
              <w:rPr>
                <w:rFonts w:ascii="Calibri Light" w:hAnsi="Calibri Light" w:cs="Calibri Light"/>
                <w:sz w:val="22"/>
                <w:szCs w:val="22"/>
              </w:rPr>
              <w:t>support</w:t>
            </w:r>
            <w:r w:rsidRPr="00C3141E">
              <w:rPr>
                <w:rFonts w:ascii="Calibri Light" w:hAnsi="Calibri Light" w:cs="Calibri Light"/>
                <w:sz w:val="22"/>
                <w:szCs w:val="22"/>
              </w:rPr>
              <w:t xml:space="preserve"> child</w:t>
            </w:r>
          </w:p>
        </w:tc>
        <w:tc>
          <w:tcPr>
            <w:tcW w:w="1933" w:type="dxa"/>
          </w:tcPr>
          <w:p w14:paraId="31623753" w14:textId="77777777" w:rsidR="008748AB" w:rsidRDefault="00DF2563" w:rsidP="00C44FCA">
            <w:pPr>
              <w:rPr>
                <w:rFonts w:ascii="Calibri Light" w:hAnsi="Calibri Light" w:cs="Calibri Light"/>
                <w:sz w:val="22"/>
                <w:szCs w:val="22"/>
              </w:rPr>
            </w:pPr>
            <w:r>
              <w:rPr>
                <w:rFonts w:ascii="Calibri Light" w:hAnsi="Calibri Light" w:cs="Calibri Light"/>
                <w:sz w:val="22"/>
                <w:szCs w:val="22"/>
              </w:rPr>
              <w:t>Log on CPOMS</w:t>
            </w:r>
          </w:p>
          <w:p w14:paraId="4B6D81DA" w14:textId="1554935D" w:rsidR="00DF2563" w:rsidRDefault="00DF2563" w:rsidP="00C44FCA">
            <w:pPr>
              <w:rPr>
                <w:rFonts w:ascii="Calibri Light" w:hAnsi="Calibri Light" w:cs="Calibri Light"/>
                <w:sz w:val="22"/>
                <w:szCs w:val="22"/>
              </w:rPr>
            </w:pPr>
            <w:r>
              <w:rPr>
                <w:rFonts w:ascii="Calibri Light" w:hAnsi="Calibri Light" w:cs="Calibri Light"/>
                <w:sz w:val="22"/>
                <w:szCs w:val="22"/>
              </w:rPr>
              <w:t>Contact with parent or carer by teacher or SLT member</w:t>
            </w:r>
          </w:p>
        </w:tc>
      </w:tr>
      <w:tr w:rsidR="008748AB" w:rsidRPr="002162C0" w14:paraId="14BED0B4" w14:textId="431B6016" w:rsidTr="00C44FCA">
        <w:tc>
          <w:tcPr>
            <w:tcW w:w="1479" w:type="dxa"/>
            <w:shd w:val="clear" w:color="auto" w:fill="auto"/>
          </w:tcPr>
          <w:p w14:paraId="57F3D662" w14:textId="5EF2BF0C" w:rsidR="008748AB" w:rsidRDefault="008748AB" w:rsidP="00C44FCA">
            <w:pPr>
              <w:rPr>
                <w:rFonts w:ascii="Calibri Light" w:hAnsi="Calibri Light" w:cs="Calibri Light"/>
                <w:sz w:val="22"/>
                <w:szCs w:val="22"/>
              </w:rPr>
            </w:pPr>
            <w:r>
              <w:rPr>
                <w:rFonts w:ascii="Calibri Light" w:hAnsi="Calibri Light" w:cs="Calibri Light"/>
                <w:sz w:val="22"/>
                <w:szCs w:val="22"/>
              </w:rPr>
              <w:t>Level 4</w:t>
            </w:r>
          </w:p>
          <w:p w14:paraId="7C3842E2" w14:textId="1D9F6D07" w:rsidR="008748AB" w:rsidRPr="002162C0" w:rsidRDefault="008748AB" w:rsidP="00C44FCA">
            <w:pPr>
              <w:rPr>
                <w:rFonts w:ascii="Calibri Light" w:hAnsi="Calibri Light" w:cs="Calibri Light"/>
                <w:b/>
                <w:sz w:val="22"/>
                <w:szCs w:val="22"/>
              </w:rPr>
            </w:pPr>
            <w:r>
              <w:rPr>
                <w:rFonts w:ascii="Calibri Light" w:hAnsi="Calibri Light" w:cs="Calibri Light"/>
                <w:sz w:val="22"/>
                <w:szCs w:val="22"/>
              </w:rPr>
              <w:t xml:space="preserve">Dangerous behaviour which </w:t>
            </w:r>
            <w:r w:rsidRPr="002162C0">
              <w:rPr>
                <w:rFonts w:ascii="Calibri Light" w:hAnsi="Calibri Light" w:cs="Calibri Light"/>
                <w:sz w:val="22"/>
                <w:szCs w:val="22"/>
              </w:rPr>
              <w:t>are very serious and could lead to</w:t>
            </w:r>
            <w:r>
              <w:rPr>
                <w:rFonts w:ascii="Calibri Light" w:hAnsi="Calibri Light" w:cs="Calibri Light"/>
                <w:sz w:val="22"/>
                <w:szCs w:val="22"/>
              </w:rPr>
              <w:t xml:space="preserve"> a suspension.</w:t>
            </w:r>
          </w:p>
        </w:tc>
        <w:tc>
          <w:tcPr>
            <w:tcW w:w="3244" w:type="dxa"/>
            <w:shd w:val="clear" w:color="auto" w:fill="auto"/>
          </w:tcPr>
          <w:p w14:paraId="3BE55D85"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Intended violence to another</w:t>
            </w:r>
          </w:p>
          <w:p w14:paraId="694181F1"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Repeated stealing</w:t>
            </w:r>
          </w:p>
          <w:p w14:paraId="6DA2EA53" w14:textId="0F3CC92D" w:rsidR="008748AB" w:rsidRPr="00C3141E" w:rsidRDefault="008748AB" w:rsidP="00F1006F">
            <w:pPr>
              <w:pStyle w:val="ListParagraph"/>
              <w:numPr>
                <w:ilvl w:val="0"/>
                <w:numId w:val="7"/>
              </w:numPr>
              <w:rPr>
                <w:rFonts w:ascii="Calibri Light" w:hAnsi="Calibri Light" w:cs="Calibri Light"/>
                <w:sz w:val="22"/>
                <w:szCs w:val="22"/>
              </w:rPr>
            </w:pPr>
            <w:proofErr w:type="gramStart"/>
            <w:r w:rsidRPr="00C3141E">
              <w:rPr>
                <w:rFonts w:ascii="Calibri Light" w:hAnsi="Calibri Light" w:cs="Calibri Light"/>
                <w:sz w:val="22"/>
                <w:szCs w:val="22"/>
              </w:rPr>
              <w:t>Bullying  or</w:t>
            </w:r>
            <w:proofErr w:type="gramEnd"/>
            <w:r w:rsidRPr="00C3141E">
              <w:rPr>
                <w:rFonts w:ascii="Calibri Light" w:hAnsi="Calibri Light" w:cs="Calibri Light"/>
                <w:sz w:val="22"/>
                <w:szCs w:val="22"/>
              </w:rPr>
              <w:t xml:space="preserve"> any use of language or physical act that discriminates against another for their gender, sexual orientation, religion, belief, colour, race, nationality, ethnic or national origin</w:t>
            </w:r>
            <w:r w:rsidR="00B64788" w:rsidRPr="00C3141E">
              <w:rPr>
                <w:rFonts w:ascii="Calibri Light" w:hAnsi="Calibri Light" w:cs="Calibri Light"/>
                <w:sz w:val="22"/>
                <w:szCs w:val="22"/>
              </w:rPr>
              <w:t xml:space="preserve">, in person or online. </w:t>
            </w:r>
          </w:p>
          <w:p w14:paraId="1122F776" w14:textId="1E045270"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Repeated disruptive behaviour which impacts on the progress of other children.</w:t>
            </w:r>
          </w:p>
          <w:p w14:paraId="057C157B" w14:textId="3B0B16CE"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Fighting</w:t>
            </w:r>
          </w:p>
          <w:p w14:paraId="3376BCF8" w14:textId="04A5C40C"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 xml:space="preserve">Verbally aggressive to staff </w:t>
            </w:r>
          </w:p>
          <w:p w14:paraId="0450B839"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Graffiti or vandalism</w:t>
            </w:r>
          </w:p>
          <w:p w14:paraId="27B82073"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Inappropriate touching</w:t>
            </w:r>
          </w:p>
          <w:p w14:paraId="5DC1A907"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Walking out or away from school</w:t>
            </w:r>
          </w:p>
          <w:p w14:paraId="2EAE4E4C" w14:textId="6109D7A5" w:rsidR="008748AB" w:rsidRPr="00C3141E" w:rsidRDefault="008748AB" w:rsidP="00E02431">
            <w:pPr>
              <w:pStyle w:val="ListParagraph"/>
              <w:ind w:left="360"/>
              <w:rPr>
                <w:rFonts w:ascii="Calibri Light" w:hAnsi="Calibri Light" w:cs="Calibri Light"/>
                <w:sz w:val="22"/>
                <w:szCs w:val="22"/>
              </w:rPr>
            </w:pPr>
          </w:p>
        </w:tc>
        <w:tc>
          <w:tcPr>
            <w:tcW w:w="2360" w:type="dxa"/>
          </w:tcPr>
          <w:p w14:paraId="108297EB" w14:textId="77777777" w:rsidR="008748AB"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Promote prosocial behaviour</w:t>
            </w:r>
          </w:p>
          <w:p w14:paraId="7A5967B7" w14:textId="4BB63066"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 xml:space="preserve">Loss of </w:t>
            </w:r>
            <w:r w:rsidR="005B0021" w:rsidRPr="00C3141E">
              <w:rPr>
                <w:rFonts w:ascii="Calibri Light" w:hAnsi="Calibri Light" w:cs="Calibri Light"/>
                <w:sz w:val="22"/>
                <w:szCs w:val="22"/>
              </w:rPr>
              <w:t>privileges</w:t>
            </w:r>
          </w:p>
          <w:p w14:paraId="5E47E25A" w14:textId="77777777"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Alternative provision or staffing for events</w:t>
            </w:r>
          </w:p>
          <w:p w14:paraId="7A08664F" w14:textId="77777777"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Internal suspension</w:t>
            </w:r>
          </w:p>
          <w:p w14:paraId="376F466C" w14:textId="77777777"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Possible external suspension</w:t>
            </w:r>
          </w:p>
          <w:p w14:paraId="6FFE959E" w14:textId="57FB62C0" w:rsidR="00DF2563" w:rsidRPr="00C3141E" w:rsidRDefault="00DF2563"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Therapeutic thinking behaviour analysis</w:t>
            </w:r>
            <w:r w:rsidR="005B0021" w:rsidRPr="00C3141E">
              <w:rPr>
                <w:rFonts w:ascii="Calibri Light" w:hAnsi="Calibri Light" w:cs="Calibri Light"/>
                <w:sz w:val="22"/>
                <w:szCs w:val="22"/>
              </w:rPr>
              <w:t xml:space="preserve"> and behaviour support plan. </w:t>
            </w:r>
          </w:p>
        </w:tc>
        <w:tc>
          <w:tcPr>
            <w:tcW w:w="1933" w:type="dxa"/>
          </w:tcPr>
          <w:p w14:paraId="2339C79F" w14:textId="77777777" w:rsidR="008748AB" w:rsidRDefault="00DF2563" w:rsidP="00C44FCA">
            <w:pPr>
              <w:rPr>
                <w:rFonts w:ascii="Calibri Light" w:hAnsi="Calibri Light" w:cs="Calibri Light"/>
                <w:sz w:val="22"/>
                <w:szCs w:val="22"/>
              </w:rPr>
            </w:pPr>
            <w:r>
              <w:rPr>
                <w:rFonts w:ascii="Calibri Light" w:hAnsi="Calibri Light" w:cs="Calibri Light"/>
                <w:sz w:val="22"/>
                <w:szCs w:val="22"/>
              </w:rPr>
              <w:t>Log on CPOMS</w:t>
            </w:r>
          </w:p>
          <w:p w14:paraId="4DDE1675"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Notify Chair of Governors (if suspension)</w:t>
            </w:r>
          </w:p>
          <w:p w14:paraId="24DB2600"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Meeting with parent</w:t>
            </w:r>
          </w:p>
          <w:p w14:paraId="774FF0C5"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Follow up meetings with parents to monitor behaviour</w:t>
            </w:r>
          </w:p>
          <w:p w14:paraId="034D96ED"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Letter to parents if suspension applies</w:t>
            </w:r>
          </w:p>
          <w:p w14:paraId="47F597BA"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INCO to seek advice from external agencies</w:t>
            </w:r>
          </w:p>
          <w:p w14:paraId="4CFCDC49" w14:textId="77777777" w:rsidR="00DF2563" w:rsidRDefault="00DF2563" w:rsidP="00C44FCA">
            <w:pPr>
              <w:rPr>
                <w:rFonts w:ascii="Calibri Light" w:hAnsi="Calibri Light" w:cs="Calibri Light"/>
                <w:sz w:val="22"/>
                <w:szCs w:val="22"/>
              </w:rPr>
            </w:pPr>
            <w:r>
              <w:rPr>
                <w:rFonts w:ascii="Calibri Light" w:hAnsi="Calibri Light" w:cs="Calibri Light"/>
                <w:sz w:val="22"/>
                <w:szCs w:val="22"/>
              </w:rPr>
              <w:t>Local authority informed of suspension</w:t>
            </w:r>
          </w:p>
          <w:p w14:paraId="0C42084F" w14:textId="06960E24" w:rsidR="00DF2563" w:rsidRPr="002162C0" w:rsidRDefault="00DF2563" w:rsidP="00C44FCA">
            <w:pPr>
              <w:rPr>
                <w:rFonts w:ascii="Calibri Light" w:hAnsi="Calibri Light" w:cs="Calibri Light"/>
                <w:sz w:val="22"/>
                <w:szCs w:val="22"/>
              </w:rPr>
            </w:pPr>
            <w:r>
              <w:rPr>
                <w:rFonts w:ascii="Calibri Light" w:hAnsi="Calibri Light" w:cs="Calibri Light"/>
                <w:sz w:val="22"/>
                <w:szCs w:val="22"/>
              </w:rPr>
              <w:t>Suspension reported to governors</w:t>
            </w:r>
          </w:p>
        </w:tc>
      </w:tr>
      <w:tr w:rsidR="008748AB" w:rsidRPr="002162C0" w14:paraId="420B1892" w14:textId="5C4569C8" w:rsidTr="00C44FCA">
        <w:trPr>
          <w:trHeight w:val="983"/>
        </w:trPr>
        <w:tc>
          <w:tcPr>
            <w:tcW w:w="1479" w:type="dxa"/>
            <w:shd w:val="clear" w:color="auto" w:fill="auto"/>
          </w:tcPr>
          <w:p w14:paraId="77593811" w14:textId="5B2C3193" w:rsidR="008748AB" w:rsidRPr="002162C0" w:rsidRDefault="008748AB" w:rsidP="00C44FCA">
            <w:pPr>
              <w:rPr>
                <w:rFonts w:ascii="Calibri Light" w:hAnsi="Calibri Light" w:cs="Calibri Light"/>
                <w:b/>
                <w:sz w:val="22"/>
                <w:szCs w:val="22"/>
              </w:rPr>
            </w:pPr>
            <w:r>
              <w:rPr>
                <w:rFonts w:ascii="Calibri Light" w:hAnsi="Calibri Light" w:cs="Calibri Light"/>
                <w:sz w:val="22"/>
                <w:szCs w:val="22"/>
              </w:rPr>
              <w:lastRenderedPageBreak/>
              <w:t>Level 5</w:t>
            </w:r>
            <w:r w:rsidRPr="002162C0">
              <w:rPr>
                <w:rFonts w:ascii="Calibri Light" w:hAnsi="Calibri Light" w:cs="Calibri Light"/>
                <w:sz w:val="22"/>
                <w:szCs w:val="22"/>
              </w:rPr>
              <w:t xml:space="preserve"> incidents are very serious and are highly likely to lead to</w:t>
            </w:r>
            <w:r>
              <w:rPr>
                <w:rFonts w:ascii="Calibri Light" w:hAnsi="Calibri Light" w:cs="Calibri Light"/>
                <w:sz w:val="22"/>
                <w:szCs w:val="22"/>
              </w:rPr>
              <w:t xml:space="preserve"> a suspension or exclusion.</w:t>
            </w:r>
          </w:p>
        </w:tc>
        <w:tc>
          <w:tcPr>
            <w:tcW w:w="3244" w:type="dxa"/>
            <w:shd w:val="clear" w:color="auto" w:fill="auto"/>
          </w:tcPr>
          <w:p w14:paraId="34C8EA99" w14:textId="268D0EAD"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Physical aggression towards a member of staff.</w:t>
            </w:r>
          </w:p>
          <w:p w14:paraId="0C78C9E2" w14:textId="736F8B3C" w:rsidR="005B0021" w:rsidRPr="00C3141E" w:rsidRDefault="005B0021"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Serious assault or abuse of another pupil</w:t>
            </w:r>
          </w:p>
          <w:p w14:paraId="22648EB4"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Intentional injury requiring doctor/ambulance</w:t>
            </w:r>
          </w:p>
          <w:p w14:paraId="06C34E1C" w14:textId="70C2EAC6"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Malicious serious damage</w:t>
            </w:r>
          </w:p>
          <w:p w14:paraId="00B5A43F" w14:textId="7D9E2156" w:rsidR="005B0021" w:rsidRPr="00C3141E" w:rsidRDefault="005B0021"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Sexual misconduct</w:t>
            </w:r>
          </w:p>
          <w:p w14:paraId="0D983CED"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Theft from people outside school</w:t>
            </w:r>
          </w:p>
          <w:p w14:paraId="2465FEC8" w14:textId="77777777" w:rsidR="008748AB" w:rsidRPr="00C3141E" w:rsidRDefault="008748AB"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 xml:space="preserve">Extreme behaviour away from school – </w:t>
            </w:r>
            <w:proofErr w:type="spellStart"/>
            <w:r w:rsidRPr="00C3141E">
              <w:rPr>
                <w:rFonts w:ascii="Calibri Light" w:hAnsi="Calibri Light" w:cs="Calibri Light"/>
                <w:sz w:val="22"/>
                <w:szCs w:val="22"/>
              </w:rPr>
              <w:t>e.g</w:t>
            </w:r>
            <w:proofErr w:type="spellEnd"/>
            <w:r w:rsidRPr="00C3141E">
              <w:rPr>
                <w:rFonts w:ascii="Calibri Light" w:hAnsi="Calibri Light" w:cs="Calibri Light"/>
                <w:sz w:val="22"/>
                <w:szCs w:val="22"/>
              </w:rPr>
              <w:t xml:space="preserve"> on a trip; before or after school</w:t>
            </w:r>
          </w:p>
          <w:p w14:paraId="77EBF859" w14:textId="77777777" w:rsidR="008748AB" w:rsidRPr="002162C0" w:rsidRDefault="008748AB" w:rsidP="00C44FCA">
            <w:pPr>
              <w:rPr>
                <w:rFonts w:ascii="Calibri Light" w:hAnsi="Calibri Light" w:cs="Calibri Light"/>
                <w:b/>
                <w:sz w:val="22"/>
                <w:szCs w:val="22"/>
              </w:rPr>
            </w:pPr>
          </w:p>
        </w:tc>
        <w:tc>
          <w:tcPr>
            <w:tcW w:w="2360" w:type="dxa"/>
          </w:tcPr>
          <w:p w14:paraId="335613A1" w14:textId="77777777" w:rsidR="008748AB" w:rsidRPr="00C3141E" w:rsidRDefault="005B0021"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 xml:space="preserve">Suspension </w:t>
            </w:r>
          </w:p>
          <w:p w14:paraId="49ACE28C" w14:textId="77777777" w:rsidR="005B0021" w:rsidRPr="00C3141E" w:rsidRDefault="005B0021" w:rsidP="00F1006F">
            <w:pPr>
              <w:pStyle w:val="ListParagraph"/>
              <w:numPr>
                <w:ilvl w:val="0"/>
                <w:numId w:val="7"/>
              </w:numPr>
              <w:rPr>
                <w:rFonts w:ascii="Calibri Light" w:hAnsi="Calibri Light" w:cs="Calibri Light"/>
                <w:sz w:val="22"/>
                <w:szCs w:val="22"/>
              </w:rPr>
            </w:pPr>
            <w:r w:rsidRPr="00C3141E">
              <w:rPr>
                <w:rFonts w:ascii="Calibri Light" w:hAnsi="Calibri Light" w:cs="Calibri Light"/>
                <w:sz w:val="22"/>
                <w:szCs w:val="22"/>
              </w:rPr>
              <w:t xml:space="preserve">Therapeutic thinking behaviour analysis and behaviour support plan. </w:t>
            </w:r>
          </w:p>
          <w:p w14:paraId="32A3694A" w14:textId="6E4AE129" w:rsidR="005B0021" w:rsidRPr="002162C0" w:rsidRDefault="005B0021" w:rsidP="00C44FCA">
            <w:pPr>
              <w:rPr>
                <w:rFonts w:ascii="Calibri Light" w:hAnsi="Calibri Light" w:cs="Calibri Light"/>
                <w:sz w:val="22"/>
                <w:szCs w:val="22"/>
              </w:rPr>
            </w:pPr>
          </w:p>
        </w:tc>
        <w:tc>
          <w:tcPr>
            <w:tcW w:w="1933" w:type="dxa"/>
          </w:tcPr>
          <w:p w14:paraId="301B6005"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Log on CPOMS</w:t>
            </w:r>
          </w:p>
          <w:p w14:paraId="253F6A39"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Notify Chair of Governors (if suspension)</w:t>
            </w:r>
          </w:p>
          <w:p w14:paraId="0CDACE59"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Meeting with parent</w:t>
            </w:r>
          </w:p>
          <w:p w14:paraId="412AE44E"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Follow up meetings with parents to monitor behaviour</w:t>
            </w:r>
          </w:p>
          <w:p w14:paraId="2585521D"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Letter to parents if suspension applies</w:t>
            </w:r>
          </w:p>
          <w:p w14:paraId="06ABEAD8"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INCO to seek advice from external agencies</w:t>
            </w:r>
          </w:p>
          <w:p w14:paraId="0C5D1ED0" w14:textId="77777777" w:rsidR="005B0021" w:rsidRPr="005B0021" w:rsidRDefault="005B0021" w:rsidP="00C44FCA">
            <w:pPr>
              <w:rPr>
                <w:rFonts w:ascii="Calibri Light" w:hAnsi="Calibri Light" w:cs="Calibri Light"/>
                <w:sz w:val="22"/>
                <w:szCs w:val="22"/>
              </w:rPr>
            </w:pPr>
            <w:r w:rsidRPr="005B0021">
              <w:rPr>
                <w:rFonts w:ascii="Calibri Light" w:hAnsi="Calibri Light" w:cs="Calibri Light"/>
                <w:sz w:val="22"/>
                <w:szCs w:val="22"/>
              </w:rPr>
              <w:t>Local authority informed of suspension</w:t>
            </w:r>
          </w:p>
          <w:p w14:paraId="6DF80880" w14:textId="6B73C9D5" w:rsidR="008748AB" w:rsidRPr="002162C0" w:rsidRDefault="005B0021" w:rsidP="00C44FCA">
            <w:pPr>
              <w:rPr>
                <w:rFonts w:ascii="Calibri Light" w:hAnsi="Calibri Light" w:cs="Calibri Light"/>
                <w:sz w:val="22"/>
                <w:szCs w:val="22"/>
              </w:rPr>
            </w:pPr>
            <w:r w:rsidRPr="005B0021">
              <w:rPr>
                <w:rFonts w:ascii="Calibri Light" w:hAnsi="Calibri Light" w:cs="Calibri Light"/>
                <w:sz w:val="22"/>
                <w:szCs w:val="22"/>
              </w:rPr>
              <w:t>Suspension reported to governors</w:t>
            </w:r>
          </w:p>
        </w:tc>
      </w:tr>
    </w:tbl>
    <w:p w14:paraId="17483AB3" w14:textId="77777777" w:rsidR="0028204A" w:rsidRDefault="0028204A" w:rsidP="002E2431">
      <w:pPr>
        <w:jc w:val="both"/>
        <w:rPr>
          <w:rFonts w:ascii="Calibri Light" w:hAnsi="Calibri Light" w:cs="Calibri Light"/>
          <w:sz w:val="22"/>
          <w:szCs w:val="22"/>
        </w:rPr>
      </w:pPr>
    </w:p>
    <w:p w14:paraId="387F8C2C" w14:textId="77777777" w:rsidR="0028204A" w:rsidRDefault="0028204A" w:rsidP="002E2431">
      <w:pPr>
        <w:jc w:val="both"/>
        <w:rPr>
          <w:rFonts w:ascii="Calibri Light" w:hAnsi="Calibri Light" w:cs="Calibri Light"/>
          <w:sz w:val="22"/>
          <w:szCs w:val="22"/>
        </w:rPr>
      </w:pPr>
    </w:p>
    <w:p w14:paraId="045584ED" w14:textId="6FABDF62" w:rsidR="009D19B3" w:rsidRPr="00237EFF" w:rsidRDefault="00237EFF" w:rsidP="00F1006F">
      <w:pPr>
        <w:pStyle w:val="ListParagraph"/>
        <w:numPr>
          <w:ilvl w:val="0"/>
          <w:numId w:val="1"/>
        </w:numPr>
        <w:jc w:val="both"/>
        <w:rPr>
          <w:rFonts w:ascii="Calibri Light" w:hAnsi="Calibri Light" w:cs="Calibri Light"/>
          <w:b/>
          <w:sz w:val="22"/>
          <w:szCs w:val="22"/>
        </w:rPr>
      </w:pPr>
      <w:r>
        <w:rPr>
          <w:rFonts w:ascii="Calibri Light" w:hAnsi="Calibri Light" w:cs="Calibri Light"/>
          <w:b/>
          <w:sz w:val="22"/>
          <w:szCs w:val="22"/>
        </w:rPr>
        <w:t>Classroom Values</w:t>
      </w:r>
    </w:p>
    <w:p w14:paraId="1EA0D302" w14:textId="7B1267C9" w:rsidR="009D19B3" w:rsidRDefault="009D19B3" w:rsidP="009D19B3">
      <w:pPr>
        <w:jc w:val="both"/>
        <w:rPr>
          <w:rFonts w:ascii="Calibri Light" w:hAnsi="Calibri Light" w:cs="Calibri Light"/>
          <w:sz w:val="22"/>
          <w:szCs w:val="22"/>
        </w:rPr>
      </w:pPr>
      <w:r w:rsidRPr="00C967D9">
        <w:rPr>
          <w:rFonts w:ascii="Calibri Light" w:hAnsi="Calibri Light" w:cs="Calibri Light"/>
          <w:sz w:val="22"/>
          <w:szCs w:val="22"/>
        </w:rPr>
        <w:t xml:space="preserve">At the beginning of the academic year, each teacher and class </w:t>
      </w:r>
      <w:r w:rsidR="00AC3915">
        <w:rPr>
          <w:rFonts w:ascii="Calibri Light" w:hAnsi="Calibri Light" w:cs="Calibri Light"/>
          <w:sz w:val="22"/>
          <w:szCs w:val="22"/>
        </w:rPr>
        <w:t xml:space="preserve">discuss how they would like the classroom to be in the coming year and our school values </w:t>
      </w:r>
      <w:r w:rsidR="00237EFF">
        <w:rPr>
          <w:rFonts w:ascii="Calibri Light" w:hAnsi="Calibri Light" w:cs="Calibri Light"/>
          <w:sz w:val="22"/>
          <w:szCs w:val="22"/>
        </w:rPr>
        <w:t xml:space="preserve">– Respect, Kindness and Resilience - </w:t>
      </w:r>
      <w:r w:rsidR="00AC3915">
        <w:rPr>
          <w:rFonts w:ascii="Calibri Light" w:hAnsi="Calibri Light" w:cs="Calibri Light"/>
          <w:sz w:val="22"/>
          <w:szCs w:val="22"/>
        </w:rPr>
        <w:t xml:space="preserve">become the guiding principles for behaviour in the classroom. </w:t>
      </w:r>
    </w:p>
    <w:p w14:paraId="34CE0A41" w14:textId="06965D38" w:rsidR="00F820D0" w:rsidRPr="00C967D9" w:rsidRDefault="00F820D0" w:rsidP="00F820D0">
      <w:pPr>
        <w:jc w:val="both"/>
        <w:rPr>
          <w:rFonts w:ascii="Calibri Light" w:hAnsi="Calibri Light" w:cs="Calibri Light"/>
          <w:b/>
          <w:sz w:val="22"/>
          <w:szCs w:val="22"/>
        </w:rPr>
      </w:pPr>
    </w:p>
    <w:p w14:paraId="459EB8A1" w14:textId="17E3359F" w:rsidR="009D19B3" w:rsidRPr="00237EFF" w:rsidRDefault="00237EFF" w:rsidP="00F1006F">
      <w:pPr>
        <w:pStyle w:val="ListParagraph"/>
        <w:numPr>
          <w:ilvl w:val="0"/>
          <w:numId w:val="1"/>
        </w:numPr>
        <w:jc w:val="both"/>
        <w:rPr>
          <w:rFonts w:ascii="Calibri Light" w:hAnsi="Calibri Light" w:cs="Calibri Light"/>
          <w:b/>
          <w:sz w:val="22"/>
          <w:szCs w:val="22"/>
        </w:rPr>
      </w:pPr>
      <w:r>
        <w:rPr>
          <w:rFonts w:ascii="Calibri Light" w:hAnsi="Calibri Light" w:cs="Calibri Light"/>
          <w:b/>
          <w:sz w:val="22"/>
          <w:szCs w:val="22"/>
        </w:rPr>
        <w:t>Suspensions and Exclusions</w:t>
      </w:r>
    </w:p>
    <w:p w14:paraId="43308282" w14:textId="625E8A2E" w:rsidR="009D19B3" w:rsidRPr="00C967D9" w:rsidRDefault="009D19B3" w:rsidP="009D19B3">
      <w:pPr>
        <w:jc w:val="both"/>
        <w:rPr>
          <w:rFonts w:ascii="Calibri Light" w:hAnsi="Calibri Light" w:cs="Calibri Light"/>
          <w:sz w:val="22"/>
          <w:szCs w:val="22"/>
        </w:rPr>
      </w:pPr>
      <w:r w:rsidRPr="00C967D9">
        <w:rPr>
          <w:rFonts w:ascii="Calibri Light" w:hAnsi="Calibri Light" w:cs="Calibri Light"/>
          <w:sz w:val="22"/>
          <w:szCs w:val="22"/>
        </w:rPr>
        <w:t>The Headteacher, in consultation with the gov</w:t>
      </w:r>
      <w:r w:rsidR="00FE2465">
        <w:rPr>
          <w:rFonts w:ascii="Calibri Light" w:hAnsi="Calibri Light" w:cs="Calibri Light"/>
          <w:sz w:val="22"/>
          <w:szCs w:val="22"/>
        </w:rPr>
        <w:t>ernors, has the right to exclude or suspend</w:t>
      </w:r>
      <w:r w:rsidRPr="00C967D9">
        <w:rPr>
          <w:rFonts w:ascii="Calibri Light" w:hAnsi="Calibri Light" w:cs="Calibri Light"/>
          <w:sz w:val="22"/>
          <w:szCs w:val="22"/>
        </w:rPr>
        <w:t xml:space="preserve"> pupils if the need arises. </w:t>
      </w:r>
      <w:r w:rsidR="00917D93" w:rsidRPr="00C967D9">
        <w:rPr>
          <w:rFonts w:ascii="Calibri Light" w:hAnsi="Calibri Light" w:cs="Calibri Light"/>
          <w:sz w:val="22"/>
          <w:szCs w:val="22"/>
        </w:rPr>
        <w:t>Hertfordshire County Council</w:t>
      </w:r>
      <w:r w:rsidRPr="00C967D9">
        <w:rPr>
          <w:rFonts w:ascii="Calibri Light" w:hAnsi="Calibri Light" w:cs="Calibri Light"/>
          <w:sz w:val="22"/>
          <w:szCs w:val="22"/>
        </w:rPr>
        <w:t xml:space="preserve"> sets the criteria for this and when such an occasion does present itself, these guidelines will be</w:t>
      </w:r>
      <w:r w:rsidR="00917D93" w:rsidRPr="00C967D9">
        <w:rPr>
          <w:rFonts w:ascii="Calibri Light" w:hAnsi="Calibri Light" w:cs="Calibri Light"/>
          <w:sz w:val="22"/>
          <w:szCs w:val="22"/>
        </w:rPr>
        <w:t xml:space="preserve"> </w:t>
      </w:r>
      <w:r w:rsidRPr="00C967D9">
        <w:rPr>
          <w:rFonts w:ascii="Calibri Light" w:hAnsi="Calibri Light" w:cs="Calibri Light"/>
          <w:sz w:val="22"/>
          <w:szCs w:val="22"/>
        </w:rPr>
        <w:t>followed. This is seen as a last resort by all, and would only take place if a gross act of misconduct was performed,</w:t>
      </w:r>
      <w:r w:rsidR="00917D93" w:rsidRPr="00C967D9">
        <w:rPr>
          <w:rFonts w:ascii="Calibri Light" w:hAnsi="Calibri Light" w:cs="Calibri Light"/>
          <w:sz w:val="22"/>
          <w:szCs w:val="22"/>
        </w:rPr>
        <w:t xml:space="preserve"> </w:t>
      </w:r>
      <w:r w:rsidRPr="00C967D9">
        <w:rPr>
          <w:rFonts w:ascii="Calibri Light" w:hAnsi="Calibri Light" w:cs="Calibri Light"/>
          <w:sz w:val="22"/>
          <w:szCs w:val="22"/>
        </w:rPr>
        <w:t>or if all else has repeatedly failed. Parents would be well informed of the steps along which a child had proceeded</w:t>
      </w:r>
      <w:r w:rsidR="00917D93" w:rsidRPr="00C967D9">
        <w:rPr>
          <w:rFonts w:ascii="Calibri Light" w:hAnsi="Calibri Light" w:cs="Calibri Light"/>
          <w:sz w:val="22"/>
          <w:szCs w:val="22"/>
        </w:rPr>
        <w:t xml:space="preserve"> </w:t>
      </w:r>
      <w:r w:rsidRPr="00C967D9">
        <w:rPr>
          <w:rFonts w:ascii="Calibri Light" w:hAnsi="Calibri Light" w:cs="Calibri Light"/>
          <w:sz w:val="22"/>
          <w:szCs w:val="22"/>
        </w:rPr>
        <w:t>to get to this stage and we would be working in very close contact with them and other agencies, for example, the</w:t>
      </w:r>
      <w:r w:rsidR="00A13C84" w:rsidRPr="00C967D9">
        <w:rPr>
          <w:rFonts w:ascii="Calibri Light" w:hAnsi="Calibri Light" w:cs="Calibri Light"/>
          <w:sz w:val="22"/>
          <w:szCs w:val="22"/>
        </w:rPr>
        <w:t xml:space="preserve"> </w:t>
      </w:r>
      <w:r w:rsidRPr="00C967D9">
        <w:rPr>
          <w:rFonts w:ascii="Calibri Light" w:hAnsi="Calibri Light" w:cs="Calibri Light"/>
          <w:sz w:val="22"/>
          <w:szCs w:val="22"/>
        </w:rPr>
        <w:t>Educational Wel</w:t>
      </w:r>
      <w:r w:rsidR="00917D93" w:rsidRPr="00C967D9">
        <w:rPr>
          <w:rFonts w:ascii="Calibri Light" w:hAnsi="Calibri Light" w:cs="Calibri Light"/>
          <w:sz w:val="22"/>
          <w:szCs w:val="22"/>
        </w:rPr>
        <w:t>fare Officer, Social Services,</w:t>
      </w:r>
      <w:r w:rsidRPr="00C967D9">
        <w:rPr>
          <w:rFonts w:ascii="Calibri Light" w:hAnsi="Calibri Light" w:cs="Calibri Light"/>
          <w:sz w:val="22"/>
          <w:szCs w:val="22"/>
        </w:rPr>
        <w:t xml:space="preserve"> </w:t>
      </w:r>
      <w:r w:rsidR="00917D93" w:rsidRPr="00C967D9">
        <w:rPr>
          <w:rFonts w:ascii="Calibri Light" w:hAnsi="Calibri Light" w:cs="Calibri Light"/>
          <w:sz w:val="22"/>
          <w:szCs w:val="22"/>
        </w:rPr>
        <w:t xml:space="preserve">SENDIASS and DESC. </w:t>
      </w:r>
    </w:p>
    <w:p w14:paraId="08CE6F91" w14:textId="77777777" w:rsidR="00FE2FA3" w:rsidRPr="00C967D9" w:rsidRDefault="00FE2FA3" w:rsidP="009D19B3">
      <w:pPr>
        <w:jc w:val="both"/>
        <w:rPr>
          <w:rFonts w:ascii="Calibri Light" w:hAnsi="Calibri Light" w:cs="Calibri Light"/>
          <w:b/>
          <w:sz w:val="22"/>
          <w:szCs w:val="22"/>
        </w:rPr>
      </w:pPr>
    </w:p>
    <w:p w14:paraId="52E56223" w14:textId="227825D1" w:rsidR="00FE2FA3" w:rsidRPr="00C967D9" w:rsidRDefault="00FE2465" w:rsidP="009D19B3">
      <w:pPr>
        <w:jc w:val="both"/>
        <w:rPr>
          <w:rFonts w:ascii="Calibri Light" w:hAnsi="Calibri Light" w:cs="Calibri Light"/>
          <w:b/>
          <w:sz w:val="22"/>
          <w:szCs w:val="22"/>
        </w:rPr>
      </w:pPr>
      <w:r>
        <w:rPr>
          <w:rFonts w:ascii="Calibri Light" w:hAnsi="Calibri Light" w:cs="Calibri Light"/>
          <w:sz w:val="22"/>
          <w:szCs w:val="22"/>
        </w:rPr>
        <w:t>Hertfordshire guidance on exclusions will be followed.</w:t>
      </w:r>
    </w:p>
    <w:p w14:paraId="79114E18" w14:textId="1F36E4D5" w:rsidR="0066383D" w:rsidRDefault="00B65A0A" w:rsidP="0066383D">
      <w:pPr>
        <w:jc w:val="both"/>
        <w:rPr>
          <w:rFonts w:ascii="Calibri Light" w:hAnsi="Calibri Light" w:cs="Calibri Light"/>
          <w:sz w:val="22"/>
          <w:szCs w:val="22"/>
        </w:rPr>
      </w:pPr>
      <w:hyperlink r:id="rId9" w:history="1">
        <w:r w:rsidR="0066383D" w:rsidRPr="0023585C">
          <w:rPr>
            <w:rStyle w:val="Hyperlink"/>
            <w:rFonts w:ascii="Calibri Light" w:hAnsi="Calibri Light" w:cs="Calibri Light"/>
            <w:sz w:val="22"/>
            <w:szCs w:val="22"/>
          </w:rPr>
          <w:t>https://www.gov.uk/school-discipline-exclusions/discipline</w:t>
        </w:r>
      </w:hyperlink>
      <w:r w:rsidR="0066383D">
        <w:rPr>
          <w:rFonts w:ascii="Calibri Light" w:hAnsi="Calibri Light" w:cs="Calibri Light"/>
          <w:sz w:val="22"/>
          <w:szCs w:val="22"/>
        </w:rPr>
        <w:t xml:space="preserve"> </w:t>
      </w:r>
    </w:p>
    <w:p w14:paraId="07547A01" w14:textId="77777777" w:rsidR="0066383D" w:rsidRPr="0066383D" w:rsidRDefault="0066383D" w:rsidP="0066383D">
      <w:pPr>
        <w:jc w:val="both"/>
        <w:rPr>
          <w:rFonts w:ascii="Calibri Light" w:hAnsi="Calibri Light" w:cs="Calibri Light"/>
          <w:sz w:val="22"/>
          <w:szCs w:val="22"/>
        </w:rPr>
      </w:pPr>
    </w:p>
    <w:p w14:paraId="6E9EEBDB" w14:textId="41A8008F" w:rsidR="00FE2465" w:rsidRPr="00B64788" w:rsidRDefault="0066383D" w:rsidP="00B64788">
      <w:pPr>
        <w:jc w:val="both"/>
        <w:rPr>
          <w:rFonts w:ascii="Calibri Light" w:hAnsi="Calibri Light" w:cs="Calibri Light"/>
          <w:b/>
          <w:sz w:val="22"/>
          <w:szCs w:val="22"/>
        </w:rPr>
      </w:pPr>
      <w:r w:rsidRPr="0066383D">
        <w:rPr>
          <w:rFonts w:ascii="Calibri Light" w:hAnsi="Calibri Light" w:cs="Calibri Light"/>
          <w:b/>
          <w:sz w:val="22"/>
          <w:szCs w:val="22"/>
        </w:rPr>
        <w:t>What are the different types of exclusion?</w:t>
      </w:r>
    </w:p>
    <w:p w14:paraId="61CB1868" w14:textId="77777777" w:rsidR="00FE2465" w:rsidRPr="00FE2465" w:rsidRDefault="00FE2465" w:rsidP="00B64788">
      <w:pPr>
        <w:jc w:val="both"/>
        <w:rPr>
          <w:rFonts w:ascii="Calibri Light" w:hAnsi="Calibri Light" w:cs="Calibri Light"/>
          <w:sz w:val="22"/>
          <w:szCs w:val="22"/>
        </w:rPr>
      </w:pPr>
      <w:r w:rsidRPr="00FE2465">
        <w:rPr>
          <w:rFonts w:ascii="Calibri Light" w:hAnsi="Calibri Light" w:cs="Calibri Light"/>
          <w:sz w:val="22"/>
          <w:szCs w:val="22"/>
        </w:rPr>
        <w:t>There are 2 types of exclusion:</w:t>
      </w:r>
    </w:p>
    <w:p w14:paraId="477444B1" w14:textId="77777777" w:rsidR="00FE2465" w:rsidRPr="00FE2465" w:rsidRDefault="00FE2465" w:rsidP="00FE2465">
      <w:pPr>
        <w:ind w:left="720"/>
        <w:jc w:val="both"/>
        <w:rPr>
          <w:rFonts w:ascii="Calibri Light" w:hAnsi="Calibri Light" w:cs="Calibri Light"/>
          <w:sz w:val="22"/>
          <w:szCs w:val="22"/>
        </w:rPr>
      </w:pPr>
      <w:r w:rsidRPr="00FE2465">
        <w:rPr>
          <w:rFonts w:ascii="Calibri Light" w:hAnsi="Calibri Light" w:cs="Calibri Light"/>
          <w:sz w:val="22"/>
          <w:szCs w:val="22"/>
        </w:rPr>
        <w:t>•suspension (sometimes referred to as fixed-term or fixed-period exclusion)</w:t>
      </w:r>
    </w:p>
    <w:p w14:paraId="527C1E41" w14:textId="77777777" w:rsidR="00FE2465" w:rsidRPr="00FE2465" w:rsidRDefault="00FE2465" w:rsidP="00FE2465">
      <w:pPr>
        <w:ind w:left="720"/>
        <w:jc w:val="both"/>
        <w:rPr>
          <w:rFonts w:ascii="Calibri Light" w:hAnsi="Calibri Light" w:cs="Calibri Light"/>
          <w:sz w:val="22"/>
          <w:szCs w:val="22"/>
        </w:rPr>
      </w:pPr>
      <w:r w:rsidRPr="00FE2465">
        <w:rPr>
          <w:rFonts w:ascii="Calibri Light" w:hAnsi="Calibri Light" w:cs="Calibri Light"/>
          <w:sz w:val="22"/>
          <w:szCs w:val="22"/>
        </w:rPr>
        <w:t>•permanent exclusion (sometimes called expulsion)</w:t>
      </w:r>
    </w:p>
    <w:p w14:paraId="7EA1894A" w14:textId="77777777" w:rsidR="00FE2465" w:rsidRPr="00FE2465" w:rsidRDefault="00FE2465" w:rsidP="00FE2465">
      <w:pPr>
        <w:ind w:left="720"/>
        <w:jc w:val="both"/>
        <w:rPr>
          <w:rFonts w:ascii="Calibri Light" w:hAnsi="Calibri Light" w:cs="Calibri Light"/>
          <w:sz w:val="22"/>
          <w:szCs w:val="22"/>
        </w:rPr>
      </w:pPr>
    </w:p>
    <w:p w14:paraId="161CC862" w14:textId="77777777" w:rsidR="00FE2465" w:rsidRPr="00B64788" w:rsidRDefault="00FE2465" w:rsidP="00B64788">
      <w:pPr>
        <w:jc w:val="both"/>
        <w:rPr>
          <w:rFonts w:ascii="Calibri Light" w:hAnsi="Calibri Light" w:cs="Calibri Light"/>
          <w:b/>
          <w:sz w:val="22"/>
          <w:szCs w:val="22"/>
        </w:rPr>
      </w:pPr>
      <w:r w:rsidRPr="00B64788">
        <w:rPr>
          <w:rFonts w:ascii="Calibri Light" w:hAnsi="Calibri Light" w:cs="Calibri Light"/>
          <w:b/>
          <w:sz w:val="22"/>
          <w:szCs w:val="22"/>
        </w:rPr>
        <w:t>Suspension</w:t>
      </w:r>
    </w:p>
    <w:p w14:paraId="230DC2B0" w14:textId="69F6A813" w:rsidR="00B64788" w:rsidRPr="00C967D9" w:rsidRDefault="00FE2465" w:rsidP="00B64788">
      <w:pPr>
        <w:jc w:val="both"/>
        <w:rPr>
          <w:rFonts w:ascii="Calibri Light" w:hAnsi="Calibri Light" w:cs="Calibri Light"/>
          <w:sz w:val="22"/>
          <w:szCs w:val="22"/>
        </w:rPr>
      </w:pPr>
      <w:r w:rsidRPr="00FE2465">
        <w:rPr>
          <w:rFonts w:ascii="Calibri Light" w:hAnsi="Calibri Light" w:cs="Calibri Light"/>
          <w:sz w:val="22"/>
          <w:szCs w:val="22"/>
        </w:rPr>
        <w:t>A suspension is when your child is removed temporarily from school. They can only be removed for up to 45 school days in one school year, even if they’ve changed schools.</w:t>
      </w:r>
    </w:p>
    <w:p w14:paraId="3495FEF8" w14:textId="77777777" w:rsidR="00B64788" w:rsidRPr="00B64788" w:rsidRDefault="00B64788" w:rsidP="00B64788">
      <w:pPr>
        <w:jc w:val="both"/>
        <w:rPr>
          <w:rFonts w:ascii="Calibri Light" w:hAnsi="Calibri Light" w:cs="Calibri Light"/>
          <w:sz w:val="22"/>
          <w:szCs w:val="22"/>
        </w:rPr>
      </w:pPr>
      <w:r w:rsidRPr="00B64788">
        <w:rPr>
          <w:rFonts w:ascii="Calibri Light" w:hAnsi="Calibri Light" w:cs="Calibri Light"/>
          <w:sz w:val="22"/>
          <w:szCs w:val="22"/>
        </w:rPr>
        <w:t>If a child has been suspended for a fixed period, schools should set and mark work for the first 5 school days.</w:t>
      </w:r>
    </w:p>
    <w:p w14:paraId="5A8EC0FD" w14:textId="77777777" w:rsidR="00B64788" w:rsidRPr="00B64788" w:rsidRDefault="00B64788" w:rsidP="00B64788">
      <w:pPr>
        <w:jc w:val="both"/>
        <w:rPr>
          <w:rFonts w:ascii="Calibri Light" w:hAnsi="Calibri Light" w:cs="Calibri Light"/>
          <w:sz w:val="22"/>
          <w:szCs w:val="22"/>
        </w:rPr>
      </w:pPr>
    </w:p>
    <w:p w14:paraId="431C3187" w14:textId="6DF61D50" w:rsidR="00B64788" w:rsidRPr="00237EFF" w:rsidRDefault="00B64788" w:rsidP="00B64788">
      <w:pPr>
        <w:jc w:val="both"/>
        <w:rPr>
          <w:rFonts w:ascii="Calibri Light" w:hAnsi="Calibri Light" w:cs="Calibri Light"/>
          <w:b/>
          <w:sz w:val="22"/>
          <w:szCs w:val="22"/>
        </w:rPr>
      </w:pPr>
      <w:r w:rsidRPr="00B64788">
        <w:rPr>
          <w:rFonts w:ascii="Calibri Light" w:hAnsi="Calibri Light" w:cs="Calibri Light"/>
          <w:b/>
          <w:sz w:val="22"/>
          <w:szCs w:val="22"/>
        </w:rPr>
        <w:t>Permanent exclusion</w:t>
      </w:r>
    </w:p>
    <w:p w14:paraId="5630AD66" w14:textId="15CF7556" w:rsidR="003370F5" w:rsidRDefault="00B64788" w:rsidP="00B64788">
      <w:pPr>
        <w:jc w:val="both"/>
        <w:rPr>
          <w:rFonts w:ascii="Calibri Light" w:hAnsi="Calibri Light" w:cs="Calibri Light"/>
          <w:sz w:val="22"/>
          <w:szCs w:val="22"/>
        </w:rPr>
      </w:pPr>
      <w:r w:rsidRPr="00B64788">
        <w:rPr>
          <w:rFonts w:ascii="Calibri Light" w:hAnsi="Calibri Light" w:cs="Calibri Light"/>
          <w:sz w:val="22"/>
          <w:szCs w:val="22"/>
        </w:rPr>
        <w:t>Permanent exclusion means your child is no longer allowed to attend a school.  Your local council must arrange full-time education from the sixth school day.</w:t>
      </w:r>
    </w:p>
    <w:p w14:paraId="52D5249B" w14:textId="55EA2945" w:rsidR="00237EFF" w:rsidRDefault="00237EFF" w:rsidP="00B64788">
      <w:pPr>
        <w:jc w:val="both"/>
        <w:rPr>
          <w:rFonts w:ascii="Calibri Light" w:hAnsi="Calibri Light" w:cs="Calibri Light"/>
          <w:sz w:val="22"/>
          <w:szCs w:val="22"/>
        </w:rPr>
      </w:pPr>
    </w:p>
    <w:p w14:paraId="4F9A3267" w14:textId="1B235221" w:rsidR="00977C84" w:rsidRDefault="00EC1256" w:rsidP="00B64788">
      <w:pPr>
        <w:jc w:val="both"/>
        <w:rPr>
          <w:rFonts w:ascii="Calibri Light" w:hAnsi="Calibri Light" w:cs="Calibri Light"/>
          <w:b/>
          <w:sz w:val="22"/>
          <w:szCs w:val="22"/>
        </w:rPr>
      </w:pPr>
      <w:r>
        <w:rPr>
          <w:rFonts w:ascii="Calibri Light" w:hAnsi="Calibri Light" w:cs="Calibri Light"/>
          <w:b/>
          <w:sz w:val="22"/>
          <w:szCs w:val="22"/>
        </w:rPr>
        <w:lastRenderedPageBreak/>
        <w:t>APPENDIX A</w:t>
      </w:r>
    </w:p>
    <w:p w14:paraId="0DB17CA2" w14:textId="6D071D08" w:rsidR="00977C84" w:rsidRDefault="00977C84" w:rsidP="00B64788">
      <w:pPr>
        <w:jc w:val="both"/>
        <w:rPr>
          <w:rFonts w:ascii="Calibri Light" w:hAnsi="Calibri Light" w:cs="Calibri Light"/>
          <w:b/>
          <w:sz w:val="22"/>
          <w:szCs w:val="22"/>
        </w:rPr>
      </w:pPr>
    </w:p>
    <w:p w14:paraId="44F19A81" w14:textId="268660B2" w:rsidR="00977C84" w:rsidRPr="00EC1256" w:rsidRDefault="000416E4" w:rsidP="00B64788">
      <w:pPr>
        <w:jc w:val="both"/>
        <w:rPr>
          <w:rFonts w:ascii="Calibri Light" w:hAnsi="Calibri Light" w:cs="Calibri Light"/>
          <w:b/>
          <w:sz w:val="22"/>
          <w:szCs w:val="22"/>
        </w:rPr>
      </w:pPr>
      <w:r>
        <w:rPr>
          <w:rFonts w:ascii="Calibri Light" w:hAnsi="Calibri Light" w:cs="Calibri Light"/>
          <w:b/>
          <w:sz w:val="22"/>
          <w:szCs w:val="22"/>
        </w:rPr>
        <w:t>Scripts</w:t>
      </w:r>
    </w:p>
    <w:p w14:paraId="59B513AA" w14:textId="12C0367B" w:rsidR="00977C84" w:rsidRDefault="00977C84" w:rsidP="00B64788">
      <w:pPr>
        <w:jc w:val="both"/>
        <w:rPr>
          <w:rFonts w:ascii="Calibri Light" w:hAnsi="Calibri Light" w:cs="Calibri Light"/>
          <w:sz w:val="22"/>
          <w:szCs w:val="22"/>
        </w:rPr>
      </w:pPr>
    </w:p>
    <w:p w14:paraId="2867E7C2" w14:textId="5C55B47A" w:rsidR="00EC1256" w:rsidRDefault="000416E4" w:rsidP="00B64788">
      <w:pPr>
        <w:jc w:val="both"/>
        <w:rPr>
          <w:rFonts w:ascii="Calibri Light" w:hAnsi="Calibri Light" w:cs="Calibri Light"/>
          <w:sz w:val="22"/>
          <w:szCs w:val="22"/>
        </w:rPr>
      </w:pPr>
      <w:r>
        <w:rPr>
          <w:rFonts w:ascii="Calibri Light" w:hAnsi="Calibri Light" w:cs="Calibri Light"/>
          <w:sz w:val="22"/>
          <w:szCs w:val="22"/>
        </w:rPr>
        <w:t>Limited Choices</w:t>
      </w:r>
    </w:p>
    <w:p w14:paraId="5EF98363" w14:textId="1ADF36FD" w:rsidR="000416E4" w:rsidRDefault="000416E4" w:rsidP="00B64788">
      <w:pPr>
        <w:jc w:val="both"/>
        <w:rPr>
          <w:rFonts w:ascii="Calibri Light" w:hAnsi="Calibri Light" w:cs="Calibri Light"/>
          <w:sz w:val="22"/>
          <w:szCs w:val="22"/>
        </w:rPr>
      </w:pPr>
      <w:r>
        <w:rPr>
          <w:rFonts w:ascii="Calibri Light" w:hAnsi="Calibri Light" w:cs="Calibri Light"/>
          <w:sz w:val="22"/>
          <w:szCs w:val="22"/>
        </w:rPr>
        <w:t xml:space="preserve">These can be used when a child has continued with an unsocial or detrimental behaviour, yet has not responded to one or two warnings. </w:t>
      </w:r>
    </w:p>
    <w:p w14:paraId="3752612A" w14:textId="100ABB07" w:rsidR="00EC1256" w:rsidRDefault="000416E4" w:rsidP="00B64788">
      <w:pPr>
        <w:jc w:val="both"/>
        <w:rPr>
          <w:rFonts w:ascii="Calibri Light" w:hAnsi="Calibri Light" w:cs="Calibri Light"/>
          <w:sz w:val="22"/>
          <w:szCs w:val="22"/>
        </w:rPr>
      </w:pPr>
      <w:r>
        <w:rPr>
          <w:rFonts w:ascii="Calibri Light" w:hAnsi="Calibri Light" w:cs="Calibri Light"/>
          <w:sz w:val="22"/>
          <w:szCs w:val="22"/>
        </w:rPr>
        <w:t>Two simple choices, both acceptable outcomes, are given and repeated</w:t>
      </w:r>
      <w:r w:rsidR="00F1006F">
        <w:rPr>
          <w:rFonts w:ascii="Calibri Light" w:hAnsi="Calibri Light" w:cs="Calibri Light"/>
          <w:sz w:val="22"/>
          <w:szCs w:val="22"/>
        </w:rPr>
        <w:t>, e.g.</w:t>
      </w:r>
    </w:p>
    <w:p w14:paraId="2DCD7DD2" w14:textId="24161F94" w:rsidR="001917FA" w:rsidRPr="001917FA" w:rsidRDefault="00977C84" w:rsidP="001917FA">
      <w:pPr>
        <w:ind w:firstLine="720"/>
        <w:jc w:val="both"/>
        <w:rPr>
          <w:rFonts w:ascii="Calibri Light" w:hAnsi="Calibri Light" w:cs="Calibri Light"/>
          <w:b/>
          <w:i/>
          <w:sz w:val="22"/>
          <w:szCs w:val="22"/>
        </w:rPr>
      </w:pPr>
      <w:r w:rsidRPr="001917FA">
        <w:rPr>
          <w:rFonts w:ascii="Calibri Light" w:hAnsi="Calibri Light" w:cs="Calibri Light"/>
          <w:b/>
          <w:i/>
          <w:sz w:val="22"/>
          <w:szCs w:val="22"/>
        </w:rPr>
        <w:t>You can talk to me her</w:t>
      </w:r>
      <w:r w:rsidR="001917FA" w:rsidRPr="001917FA">
        <w:rPr>
          <w:rFonts w:ascii="Calibri Light" w:hAnsi="Calibri Light" w:cs="Calibri Light"/>
          <w:b/>
          <w:i/>
          <w:sz w:val="22"/>
          <w:szCs w:val="22"/>
        </w:rPr>
        <w:t>e or talk to me in my office.</w:t>
      </w:r>
    </w:p>
    <w:p w14:paraId="7B962290" w14:textId="5DB5D76C" w:rsidR="001917FA" w:rsidRPr="001917FA" w:rsidRDefault="00977C84" w:rsidP="00EC1256">
      <w:pPr>
        <w:ind w:firstLine="720"/>
        <w:jc w:val="both"/>
        <w:rPr>
          <w:rFonts w:ascii="Calibri Light" w:hAnsi="Calibri Light" w:cs="Calibri Light"/>
          <w:b/>
          <w:i/>
          <w:sz w:val="22"/>
          <w:szCs w:val="22"/>
        </w:rPr>
      </w:pPr>
      <w:r w:rsidRPr="001917FA">
        <w:rPr>
          <w:rFonts w:ascii="Calibri Light" w:hAnsi="Calibri Light" w:cs="Calibri Light"/>
          <w:b/>
          <w:i/>
          <w:sz w:val="22"/>
          <w:szCs w:val="22"/>
        </w:rPr>
        <w:t xml:space="preserve">We can talk </w:t>
      </w:r>
      <w:r w:rsidR="001917FA" w:rsidRPr="001917FA">
        <w:rPr>
          <w:rFonts w:ascii="Calibri Light" w:hAnsi="Calibri Light" w:cs="Calibri Light"/>
          <w:b/>
          <w:i/>
          <w:sz w:val="22"/>
          <w:szCs w:val="22"/>
        </w:rPr>
        <w:t>here or outside the classroom.</w:t>
      </w:r>
    </w:p>
    <w:p w14:paraId="57CB2274" w14:textId="18A06E58" w:rsidR="001917FA" w:rsidRPr="001917FA" w:rsidRDefault="00977C84" w:rsidP="00EC1256">
      <w:pPr>
        <w:ind w:firstLine="720"/>
        <w:jc w:val="both"/>
        <w:rPr>
          <w:rFonts w:ascii="Calibri Light" w:hAnsi="Calibri Light" w:cs="Calibri Light"/>
          <w:b/>
          <w:i/>
          <w:sz w:val="22"/>
          <w:szCs w:val="22"/>
        </w:rPr>
      </w:pPr>
      <w:r w:rsidRPr="001917FA">
        <w:rPr>
          <w:rFonts w:ascii="Calibri Light" w:hAnsi="Calibri Light" w:cs="Calibri Light"/>
          <w:b/>
          <w:i/>
          <w:sz w:val="22"/>
          <w:szCs w:val="22"/>
        </w:rPr>
        <w:t xml:space="preserve">We can complete the work now or when you are ready </w:t>
      </w:r>
      <w:r w:rsidR="001917FA" w:rsidRPr="001917FA">
        <w:rPr>
          <w:rFonts w:ascii="Calibri Light" w:hAnsi="Calibri Light" w:cs="Calibri Light"/>
          <w:b/>
          <w:i/>
          <w:sz w:val="22"/>
          <w:szCs w:val="22"/>
        </w:rPr>
        <w:t>but it does need to completed.</w:t>
      </w:r>
    </w:p>
    <w:p w14:paraId="382E1CD8" w14:textId="77777777" w:rsidR="001917FA" w:rsidRDefault="001917FA" w:rsidP="001917FA">
      <w:pPr>
        <w:jc w:val="both"/>
        <w:rPr>
          <w:rFonts w:ascii="Calibri Light" w:hAnsi="Calibri Light" w:cs="Calibri Light"/>
          <w:sz w:val="22"/>
          <w:szCs w:val="22"/>
        </w:rPr>
      </w:pPr>
    </w:p>
    <w:p w14:paraId="0A6233B7" w14:textId="77777777" w:rsidR="00F1006F" w:rsidRDefault="00F1006F" w:rsidP="00F1006F">
      <w:pPr>
        <w:jc w:val="both"/>
        <w:rPr>
          <w:rFonts w:ascii="Calibri Light" w:hAnsi="Calibri Light" w:cs="Calibri Light"/>
          <w:sz w:val="22"/>
          <w:szCs w:val="22"/>
        </w:rPr>
      </w:pPr>
    </w:p>
    <w:p w14:paraId="7194B8D6" w14:textId="104A3865" w:rsidR="00F1006F" w:rsidRDefault="00F1006F" w:rsidP="00F1006F">
      <w:pPr>
        <w:jc w:val="both"/>
        <w:rPr>
          <w:rFonts w:ascii="Calibri Light" w:hAnsi="Calibri Light" w:cs="Calibri Light"/>
          <w:sz w:val="22"/>
          <w:szCs w:val="22"/>
        </w:rPr>
      </w:pPr>
      <w:r>
        <w:rPr>
          <w:rFonts w:ascii="Calibri Light" w:hAnsi="Calibri Light" w:cs="Calibri Light"/>
          <w:sz w:val="22"/>
          <w:szCs w:val="22"/>
        </w:rPr>
        <w:t>De-escalation</w:t>
      </w:r>
    </w:p>
    <w:p w14:paraId="7183DD0E" w14:textId="7F197FD6" w:rsidR="00F1006F" w:rsidRDefault="00F1006F" w:rsidP="00F1006F">
      <w:pPr>
        <w:jc w:val="both"/>
        <w:rPr>
          <w:rFonts w:ascii="Calibri Light" w:hAnsi="Calibri Light" w:cs="Calibri Light"/>
          <w:sz w:val="22"/>
          <w:szCs w:val="22"/>
        </w:rPr>
      </w:pPr>
      <w:r>
        <w:rPr>
          <w:rFonts w:ascii="Calibri Light" w:hAnsi="Calibri Light" w:cs="Calibri Light"/>
          <w:sz w:val="22"/>
          <w:szCs w:val="22"/>
        </w:rPr>
        <w:t>The de-escalation script is used when a child has become distressed or dysregulated. It is important to stick to the script to avoid further escalation of unsocial or detrimental behaviours.</w:t>
      </w:r>
    </w:p>
    <w:p w14:paraId="61E33026" w14:textId="706C9EE0" w:rsidR="001917FA" w:rsidRPr="001917FA" w:rsidRDefault="00977C84" w:rsidP="001917FA">
      <w:pPr>
        <w:ind w:left="720"/>
        <w:jc w:val="both"/>
        <w:rPr>
          <w:rFonts w:ascii="Calibri Light" w:hAnsi="Calibri Light" w:cs="Calibri Light"/>
          <w:b/>
          <w:i/>
          <w:sz w:val="22"/>
          <w:szCs w:val="22"/>
        </w:rPr>
      </w:pPr>
      <w:r w:rsidRPr="001917FA">
        <w:rPr>
          <w:rFonts w:ascii="Calibri Light" w:hAnsi="Calibri Light" w:cs="Calibri Light"/>
          <w:b/>
          <w:i/>
          <w:sz w:val="22"/>
          <w:szCs w:val="22"/>
        </w:rPr>
        <w:t>I can see something has happened. I am here to help.</w:t>
      </w:r>
      <w:r w:rsidR="001917FA" w:rsidRPr="001917FA">
        <w:rPr>
          <w:rFonts w:ascii="Calibri Light" w:hAnsi="Calibri Light" w:cs="Calibri Light"/>
          <w:b/>
          <w:i/>
          <w:sz w:val="22"/>
          <w:szCs w:val="22"/>
        </w:rPr>
        <w:t xml:space="preserve"> Talk to me and I will listen.</w:t>
      </w:r>
    </w:p>
    <w:p w14:paraId="17BC35F6" w14:textId="77777777" w:rsidR="001917FA" w:rsidRDefault="001917FA" w:rsidP="001917FA">
      <w:pPr>
        <w:jc w:val="both"/>
        <w:rPr>
          <w:rFonts w:ascii="Calibri Light" w:hAnsi="Calibri Light" w:cs="Calibri Light"/>
          <w:sz w:val="22"/>
          <w:szCs w:val="22"/>
        </w:rPr>
      </w:pPr>
    </w:p>
    <w:p w14:paraId="3C919840" w14:textId="77777777" w:rsidR="001917FA" w:rsidRDefault="001917FA" w:rsidP="001917FA">
      <w:pPr>
        <w:jc w:val="both"/>
        <w:rPr>
          <w:rFonts w:ascii="Calibri Light" w:hAnsi="Calibri Light" w:cs="Calibri Light"/>
          <w:sz w:val="22"/>
          <w:szCs w:val="22"/>
        </w:rPr>
      </w:pPr>
    </w:p>
    <w:p w14:paraId="45402AB1" w14:textId="77777777" w:rsidR="000A000C" w:rsidRDefault="00977C84" w:rsidP="001917FA">
      <w:pPr>
        <w:jc w:val="both"/>
        <w:rPr>
          <w:rFonts w:ascii="Calibri Light" w:hAnsi="Calibri Light" w:cs="Calibri Light"/>
          <w:sz w:val="22"/>
          <w:szCs w:val="22"/>
        </w:rPr>
      </w:pPr>
      <w:r w:rsidRPr="00977C84">
        <w:rPr>
          <w:rFonts w:ascii="Calibri Light" w:hAnsi="Calibri Light" w:cs="Calibri Light"/>
          <w:sz w:val="22"/>
          <w:szCs w:val="22"/>
        </w:rPr>
        <w:t xml:space="preserve">Restorative Conversations </w:t>
      </w:r>
    </w:p>
    <w:p w14:paraId="53B0EC8A" w14:textId="7665A839" w:rsidR="000A000C" w:rsidRDefault="00F1006F" w:rsidP="001917FA">
      <w:pPr>
        <w:jc w:val="both"/>
        <w:rPr>
          <w:rFonts w:ascii="Calibri Light" w:hAnsi="Calibri Light" w:cs="Calibri Light"/>
          <w:sz w:val="22"/>
          <w:szCs w:val="22"/>
        </w:rPr>
      </w:pPr>
      <w:r>
        <w:rPr>
          <w:rFonts w:ascii="Calibri Light" w:hAnsi="Calibri Light" w:cs="Calibri Light"/>
          <w:sz w:val="22"/>
          <w:szCs w:val="22"/>
        </w:rPr>
        <w:t xml:space="preserve">These are used following an incident, once the child has had time to regulate, calm and is ready to talk and listen. </w:t>
      </w:r>
    </w:p>
    <w:p w14:paraId="63EB9EA5"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What happened? </w:t>
      </w:r>
    </w:p>
    <w:p w14:paraId="432C5023"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What were you thinking at the time? </w:t>
      </w:r>
    </w:p>
    <w:p w14:paraId="17E8ADE7"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What have your thoughts been since? </w:t>
      </w:r>
    </w:p>
    <w:p w14:paraId="30CCA8E1"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How do you feel about what has happened? </w:t>
      </w:r>
    </w:p>
    <w:p w14:paraId="0F85C4C8"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Who has been affected by what has happened? In what way? </w:t>
      </w:r>
    </w:p>
    <w:p w14:paraId="50FE8297" w14:textId="77777777" w:rsidR="000A000C"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 xml:space="preserve">What needs to happen to put things right? </w:t>
      </w:r>
    </w:p>
    <w:p w14:paraId="72F6B85D" w14:textId="1A47D68C" w:rsidR="00977C84" w:rsidRPr="000A000C" w:rsidRDefault="00977C84" w:rsidP="000A000C">
      <w:pPr>
        <w:ind w:left="720"/>
        <w:jc w:val="both"/>
        <w:rPr>
          <w:rFonts w:ascii="Calibri Light" w:hAnsi="Calibri Light" w:cs="Calibri Light"/>
          <w:b/>
          <w:i/>
          <w:sz w:val="22"/>
          <w:szCs w:val="22"/>
        </w:rPr>
      </w:pPr>
      <w:r w:rsidRPr="000A000C">
        <w:rPr>
          <w:rFonts w:ascii="Calibri Light" w:hAnsi="Calibri Light" w:cs="Calibri Light"/>
          <w:b/>
          <w:i/>
          <w:sz w:val="22"/>
          <w:szCs w:val="22"/>
        </w:rPr>
        <w:t>Is there anything else you would like to say at this time?</w:t>
      </w:r>
    </w:p>
    <w:p w14:paraId="48C3355A" w14:textId="03E2A0AE" w:rsidR="00EC1256" w:rsidRDefault="00EC1256" w:rsidP="00B64788">
      <w:pPr>
        <w:jc w:val="both"/>
        <w:rPr>
          <w:rFonts w:ascii="Calibri Light" w:hAnsi="Calibri Light" w:cs="Calibri Light"/>
          <w:sz w:val="22"/>
          <w:szCs w:val="22"/>
        </w:rPr>
      </w:pPr>
    </w:p>
    <w:p w14:paraId="283AE4AA" w14:textId="76632319" w:rsidR="00EC1256" w:rsidRDefault="00EC1256" w:rsidP="00B64788">
      <w:pPr>
        <w:jc w:val="both"/>
        <w:rPr>
          <w:rFonts w:ascii="Calibri Light" w:hAnsi="Calibri Light" w:cs="Calibri Light"/>
          <w:sz w:val="22"/>
          <w:szCs w:val="22"/>
        </w:rPr>
      </w:pPr>
    </w:p>
    <w:p w14:paraId="54467203" w14:textId="2D90C7B7" w:rsidR="00EC1256" w:rsidRDefault="00EC1256" w:rsidP="00B64788">
      <w:pPr>
        <w:jc w:val="both"/>
        <w:rPr>
          <w:rFonts w:ascii="Calibri Light" w:hAnsi="Calibri Light" w:cs="Calibri Light"/>
          <w:sz w:val="22"/>
          <w:szCs w:val="22"/>
        </w:rPr>
      </w:pPr>
    </w:p>
    <w:p w14:paraId="264A7D2A" w14:textId="12B08B41" w:rsidR="00EC1256" w:rsidRDefault="00EC1256" w:rsidP="00B64788">
      <w:pPr>
        <w:jc w:val="both"/>
        <w:rPr>
          <w:rFonts w:ascii="Calibri Light" w:hAnsi="Calibri Light" w:cs="Calibri Light"/>
          <w:sz w:val="22"/>
          <w:szCs w:val="22"/>
        </w:rPr>
      </w:pPr>
    </w:p>
    <w:p w14:paraId="19DAEBAC" w14:textId="7E8FDBA7" w:rsidR="00EC1256" w:rsidRDefault="00EC1256" w:rsidP="00B64788">
      <w:pPr>
        <w:jc w:val="both"/>
        <w:rPr>
          <w:rFonts w:ascii="Calibri Light" w:hAnsi="Calibri Light" w:cs="Calibri Light"/>
          <w:sz w:val="22"/>
          <w:szCs w:val="22"/>
        </w:rPr>
      </w:pPr>
    </w:p>
    <w:p w14:paraId="6FEAA261" w14:textId="4EE4AA81" w:rsidR="00EC1256" w:rsidRDefault="00EC1256" w:rsidP="00B64788">
      <w:pPr>
        <w:jc w:val="both"/>
        <w:rPr>
          <w:rFonts w:ascii="Calibri Light" w:hAnsi="Calibri Light" w:cs="Calibri Light"/>
          <w:sz w:val="22"/>
          <w:szCs w:val="22"/>
        </w:rPr>
      </w:pPr>
    </w:p>
    <w:p w14:paraId="356DF3ED" w14:textId="56339580" w:rsidR="000A000C" w:rsidRDefault="000A000C" w:rsidP="00B64788">
      <w:pPr>
        <w:jc w:val="both"/>
        <w:rPr>
          <w:rFonts w:ascii="Calibri Light" w:hAnsi="Calibri Light" w:cs="Calibri Light"/>
          <w:sz w:val="22"/>
          <w:szCs w:val="22"/>
        </w:rPr>
      </w:pPr>
    </w:p>
    <w:p w14:paraId="13FB3781" w14:textId="278D07D6" w:rsidR="000A000C" w:rsidRDefault="000A000C" w:rsidP="00B64788">
      <w:pPr>
        <w:jc w:val="both"/>
        <w:rPr>
          <w:rFonts w:ascii="Calibri Light" w:hAnsi="Calibri Light" w:cs="Calibri Light"/>
          <w:sz w:val="22"/>
          <w:szCs w:val="22"/>
        </w:rPr>
      </w:pPr>
    </w:p>
    <w:p w14:paraId="68726A84" w14:textId="086D38A0" w:rsidR="000A000C" w:rsidRDefault="000A000C" w:rsidP="00B64788">
      <w:pPr>
        <w:jc w:val="both"/>
        <w:rPr>
          <w:rFonts w:ascii="Calibri Light" w:hAnsi="Calibri Light" w:cs="Calibri Light"/>
          <w:sz w:val="22"/>
          <w:szCs w:val="22"/>
        </w:rPr>
      </w:pPr>
    </w:p>
    <w:p w14:paraId="61221077" w14:textId="72DE83DD" w:rsidR="000A000C" w:rsidRDefault="000A000C" w:rsidP="00B64788">
      <w:pPr>
        <w:jc w:val="both"/>
        <w:rPr>
          <w:rFonts w:ascii="Calibri Light" w:hAnsi="Calibri Light" w:cs="Calibri Light"/>
          <w:sz w:val="22"/>
          <w:szCs w:val="22"/>
        </w:rPr>
      </w:pPr>
    </w:p>
    <w:p w14:paraId="5D759EEF" w14:textId="045F152A" w:rsidR="000A000C" w:rsidRDefault="000A000C" w:rsidP="00B64788">
      <w:pPr>
        <w:jc w:val="both"/>
        <w:rPr>
          <w:rFonts w:ascii="Calibri Light" w:hAnsi="Calibri Light" w:cs="Calibri Light"/>
          <w:sz w:val="22"/>
          <w:szCs w:val="22"/>
        </w:rPr>
      </w:pPr>
    </w:p>
    <w:p w14:paraId="4EBB93AB" w14:textId="34F37A1C" w:rsidR="000A000C" w:rsidRDefault="000A000C" w:rsidP="00B64788">
      <w:pPr>
        <w:jc w:val="both"/>
        <w:rPr>
          <w:rFonts w:ascii="Calibri Light" w:hAnsi="Calibri Light" w:cs="Calibri Light"/>
          <w:sz w:val="22"/>
          <w:szCs w:val="22"/>
        </w:rPr>
      </w:pPr>
    </w:p>
    <w:p w14:paraId="7BA0511F" w14:textId="50550101" w:rsidR="00F1006F" w:rsidRDefault="00F1006F" w:rsidP="00B64788">
      <w:pPr>
        <w:jc w:val="both"/>
        <w:rPr>
          <w:rFonts w:ascii="Calibri Light" w:hAnsi="Calibri Light" w:cs="Calibri Light"/>
          <w:sz w:val="22"/>
          <w:szCs w:val="22"/>
        </w:rPr>
      </w:pPr>
    </w:p>
    <w:p w14:paraId="68146F2F" w14:textId="72FA4685" w:rsidR="00F1006F" w:rsidRDefault="00F1006F" w:rsidP="00B64788">
      <w:pPr>
        <w:jc w:val="both"/>
        <w:rPr>
          <w:rFonts w:ascii="Calibri Light" w:hAnsi="Calibri Light" w:cs="Calibri Light"/>
          <w:sz w:val="22"/>
          <w:szCs w:val="22"/>
        </w:rPr>
      </w:pPr>
    </w:p>
    <w:p w14:paraId="06706477" w14:textId="20CADE5B" w:rsidR="00F1006F" w:rsidRDefault="00F1006F" w:rsidP="00B64788">
      <w:pPr>
        <w:jc w:val="both"/>
        <w:rPr>
          <w:rFonts w:ascii="Calibri Light" w:hAnsi="Calibri Light" w:cs="Calibri Light"/>
          <w:sz w:val="22"/>
          <w:szCs w:val="22"/>
        </w:rPr>
      </w:pPr>
    </w:p>
    <w:p w14:paraId="21C11A95" w14:textId="08259196" w:rsidR="00F1006F" w:rsidRDefault="00F1006F" w:rsidP="00B64788">
      <w:pPr>
        <w:jc w:val="both"/>
        <w:rPr>
          <w:rFonts w:ascii="Calibri Light" w:hAnsi="Calibri Light" w:cs="Calibri Light"/>
          <w:sz w:val="22"/>
          <w:szCs w:val="22"/>
        </w:rPr>
      </w:pPr>
    </w:p>
    <w:p w14:paraId="244ED799" w14:textId="7FB1D395" w:rsidR="00F1006F" w:rsidRDefault="00F1006F" w:rsidP="00B64788">
      <w:pPr>
        <w:jc w:val="both"/>
        <w:rPr>
          <w:rFonts w:ascii="Calibri Light" w:hAnsi="Calibri Light" w:cs="Calibri Light"/>
          <w:sz w:val="22"/>
          <w:szCs w:val="22"/>
        </w:rPr>
      </w:pPr>
    </w:p>
    <w:p w14:paraId="640EF483" w14:textId="2CC72952" w:rsidR="00F1006F" w:rsidRDefault="00F1006F" w:rsidP="00B64788">
      <w:pPr>
        <w:jc w:val="both"/>
        <w:rPr>
          <w:rFonts w:ascii="Calibri Light" w:hAnsi="Calibri Light" w:cs="Calibri Light"/>
          <w:sz w:val="22"/>
          <w:szCs w:val="22"/>
        </w:rPr>
      </w:pPr>
    </w:p>
    <w:p w14:paraId="6F88FF8F" w14:textId="75C109CE" w:rsidR="00F1006F" w:rsidRDefault="00F1006F" w:rsidP="00B64788">
      <w:pPr>
        <w:jc w:val="both"/>
        <w:rPr>
          <w:rFonts w:ascii="Calibri Light" w:hAnsi="Calibri Light" w:cs="Calibri Light"/>
          <w:sz w:val="22"/>
          <w:szCs w:val="22"/>
        </w:rPr>
      </w:pPr>
    </w:p>
    <w:p w14:paraId="09A22398" w14:textId="2C3C2628" w:rsidR="00F1006F" w:rsidRDefault="00F1006F" w:rsidP="00B64788">
      <w:pPr>
        <w:jc w:val="both"/>
        <w:rPr>
          <w:rFonts w:ascii="Calibri Light" w:hAnsi="Calibri Light" w:cs="Calibri Light"/>
          <w:sz w:val="22"/>
          <w:szCs w:val="22"/>
        </w:rPr>
      </w:pPr>
    </w:p>
    <w:p w14:paraId="1A909F41" w14:textId="393A4878" w:rsidR="00F1006F" w:rsidRDefault="00F1006F" w:rsidP="00B64788">
      <w:pPr>
        <w:jc w:val="both"/>
        <w:rPr>
          <w:rFonts w:ascii="Calibri Light" w:hAnsi="Calibri Light" w:cs="Calibri Light"/>
          <w:sz w:val="22"/>
          <w:szCs w:val="22"/>
        </w:rPr>
      </w:pPr>
    </w:p>
    <w:p w14:paraId="0BFB04DB" w14:textId="37F5F032" w:rsidR="00F1006F" w:rsidRDefault="00F1006F" w:rsidP="00B64788">
      <w:pPr>
        <w:jc w:val="both"/>
        <w:rPr>
          <w:rFonts w:ascii="Calibri Light" w:hAnsi="Calibri Light" w:cs="Calibri Light"/>
          <w:sz w:val="22"/>
          <w:szCs w:val="22"/>
        </w:rPr>
      </w:pPr>
    </w:p>
    <w:p w14:paraId="710C6F33" w14:textId="0512EAD9" w:rsidR="00F1006F" w:rsidRDefault="00F1006F" w:rsidP="00B64788">
      <w:pPr>
        <w:jc w:val="both"/>
        <w:rPr>
          <w:rFonts w:ascii="Calibri Light" w:hAnsi="Calibri Light" w:cs="Calibri Light"/>
          <w:sz w:val="22"/>
          <w:szCs w:val="22"/>
        </w:rPr>
      </w:pPr>
    </w:p>
    <w:p w14:paraId="41C828ED" w14:textId="36D6D860" w:rsidR="00F1006F" w:rsidRDefault="00F1006F" w:rsidP="00B64788">
      <w:pPr>
        <w:jc w:val="both"/>
        <w:rPr>
          <w:rFonts w:ascii="Calibri Light" w:hAnsi="Calibri Light" w:cs="Calibri Light"/>
          <w:sz w:val="22"/>
          <w:szCs w:val="22"/>
        </w:rPr>
      </w:pPr>
    </w:p>
    <w:p w14:paraId="6B37B144" w14:textId="5298681A" w:rsidR="00F1006F" w:rsidRDefault="00F1006F" w:rsidP="00B64788">
      <w:pPr>
        <w:jc w:val="both"/>
        <w:rPr>
          <w:rFonts w:ascii="Calibri Light" w:hAnsi="Calibri Light" w:cs="Calibri Light"/>
          <w:sz w:val="22"/>
          <w:szCs w:val="22"/>
        </w:rPr>
      </w:pPr>
    </w:p>
    <w:p w14:paraId="3BDE8496" w14:textId="629151D8" w:rsidR="00F1006F" w:rsidRDefault="00F1006F" w:rsidP="00B64788">
      <w:pPr>
        <w:jc w:val="both"/>
        <w:rPr>
          <w:rFonts w:ascii="Calibri Light" w:hAnsi="Calibri Light" w:cs="Calibri Light"/>
          <w:sz w:val="22"/>
          <w:szCs w:val="22"/>
        </w:rPr>
      </w:pPr>
    </w:p>
    <w:p w14:paraId="076E33C7" w14:textId="77777777" w:rsidR="00EC1256" w:rsidRPr="00DD3C28" w:rsidRDefault="00EC1256" w:rsidP="00EC1256">
      <w:pPr>
        <w:jc w:val="both"/>
        <w:rPr>
          <w:rFonts w:ascii="Calibri Light" w:hAnsi="Calibri Light" w:cs="Calibri Light"/>
          <w:b/>
          <w:sz w:val="22"/>
          <w:szCs w:val="22"/>
        </w:rPr>
      </w:pPr>
      <w:r>
        <w:rPr>
          <w:rFonts w:ascii="Calibri Light" w:hAnsi="Calibri Light" w:cs="Calibri Light"/>
          <w:b/>
          <w:sz w:val="22"/>
          <w:szCs w:val="22"/>
        </w:rPr>
        <w:lastRenderedPageBreak/>
        <w:t>APPENDIX B</w:t>
      </w:r>
    </w:p>
    <w:p w14:paraId="29C50A4C" w14:textId="77777777" w:rsidR="00EC1256" w:rsidRDefault="00EC1256" w:rsidP="00EC1256">
      <w:pPr>
        <w:jc w:val="both"/>
        <w:rPr>
          <w:rFonts w:ascii="Calibri Light" w:hAnsi="Calibri Light" w:cs="Calibri Light"/>
          <w:sz w:val="22"/>
          <w:szCs w:val="22"/>
        </w:rPr>
      </w:pPr>
    </w:p>
    <w:p w14:paraId="0728D783" w14:textId="77777777" w:rsidR="00EC1256" w:rsidRDefault="00EC1256" w:rsidP="00EC1256">
      <w:pPr>
        <w:jc w:val="both"/>
        <w:rPr>
          <w:rFonts w:ascii="Calibri Light" w:hAnsi="Calibri Light" w:cs="Calibri Light"/>
          <w:sz w:val="22"/>
          <w:szCs w:val="22"/>
        </w:rPr>
      </w:pPr>
      <w:r>
        <w:rPr>
          <w:rFonts w:ascii="Calibri Light" w:hAnsi="Calibri Light" w:cs="Calibri Light"/>
          <w:noProof/>
          <w:sz w:val="22"/>
          <w:szCs w:val="22"/>
        </w:rPr>
        <w:drawing>
          <wp:inline distT="0" distB="0" distL="0" distR="0" wp14:anchorId="44E05E28" wp14:editId="6E890CC1">
            <wp:extent cx="6127142" cy="86106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48DA56.tmp"/>
                    <pic:cNvPicPr/>
                  </pic:nvPicPr>
                  <pic:blipFill>
                    <a:blip r:embed="rId10">
                      <a:extLst>
                        <a:ext uri="{28A0092B-C50C-407E-A947-70E740481C1C}">
                          <a14:useLocalDpi xmlns:a14="http://schemas.microsoft.com/office/drawing/2010/main" val="0"/>
                        </a:ext>
                      </a:extLst>
                    </a:blip>
                    <a:stretch>
                      <a:fillRect/>
                    </a:stretch>
                  </pic:blipFill>
                  <pic:spPr>
                    <a:xfrm>
                      <a:off x="0" y="0"/>
                      <a:ext cx="6143041" cy="8632943"/>
                    </a:xfrm>
                    <a:prstGeom prst="rect">
                      <a:avLst/>
                    </a:prstGeom>
                  </pic:spPr>
                </pic:pic>
              </a:graphicData>
            </a:graphic>
          </wp:inline>
        </w:drawing>
      </w:r>
    </w:p>
    <w:p w14:paraId="3C50EBAE" w14:textId="77777777" w:rsidR="00EC1256" w:rsidRPr="00977C84" w:rsidRDefault="00EC1256" w:rsidP="00B64788">
      <w:pPr>
        <w:jc w:val="both"/>
        <w:rPr>
          <w:rFonts w:ascii="Calibri Light" w:hAnsi="Calibri Light" w:cs="Calibri Light"/>
          <w:sz w:val="22"/>
          <w:szCs w:val="22"/>
        </w:rPr>
      </w:pPr>
    </w:p>
    <w:sectPr w:rsidR="00EC1256" w:rsidRPr="00977C84" w:rsidSect="00A13E3A">
      <w:headerReference w:type="even" r:id="rId11"/>
      <w:headerReference w:type="default" r:id="rId12"/>
      <w:footerReference w:type="even" r:id="rId13"/>
      <w:footerReference w:type="default" r:id="rId14"/>
      <w:headerReference w:type="first" r:id="rId15"/>
      <w:footerReference w:type="first" r:id="rId16"/>
      <w:pgSz w:w="11906" w:h="16838"/>
      <w:pgMar w:top="426" w:right="1440" w:bottom="72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29076" w14:textId="77777777" w:rsidR="0038286D" w:rsidRDefault="0038286D" w:rsidP="000A2D37">
      <w:r>
        <w:separator/>
      </w:r>
    </w:p>
  </w:endnote>
  <w:endnote w:type="continuationSeparator" w:id="0">
    <w:p w14:paraId="2BA226A1" w14:textId="77777777" w:rsidR="0038286D" w:rsidRDefault="0038286D" w:rsidP="000A2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AFFDE" w14:textId="77777777" w:rsidR="00B445CE" w:rsidRDefault="00B445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B2BF1" w14:textId="12C19126" w:rsidR="00F516DB" w:rsidRPr="00C967D9" w:rsidRDefault="00F516DB">
    <w:pPr>
      <w:pStyle w:val="Footer"/>
      <w:rPr>
        <w:rFonts w:ascii="Calibri Light" w:hAnsi="Calibri Light" w:cs="Calibri Light"/>
        <w:b/>
        <w:sz w:val="18"/>
        <w:szCs w:val="18"/>
      </w:rPr>
    </w:pPr>
    <w:r w:rsidRPr="00C967D9">
      <w:rPr>
        <w:rFonts w:ascii="Calibri Light" w:hAnsi="Calibri Light" w:cs="Calibri Light"/>
        <w:b/>
        <w:sz w:val="18"/>
        <w:szCs w:val="18"/>
      </w:rPr>
      <w:t xml:space="preserve">Behaviour policy </w:t>
    </w:r>
    <w:r w:rsidR="006D764D">
      <w:rPr>
        <w:rFonts w:ascii="Calibri Light" w:hAnsi="Calibri Light" w:cs="Calibri Light"/>
        <w:b/>
        <w:sz w:val="18"/>
        <w:szCs w:val="18"/>
      </w:rPr>
      <w:t>July 202</w:t>
    </w:r>
    <w:r w:rsidR="00B445CE">
      <w:rPr>
        <w:rFonts w:ascii="Calibri Light" w:hAnsi="Calibri Light" w:cs="Calibri Light"/>
        <w:b/>
        <w:sz w:val="18"/>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B4A1" w14:textId="77777777" w:rsidR="00B445CE" w:rsidRDefault="00B44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D93B2" w14:textId="77777777" w:rsidR="0038286D" w:rsidRDefault="0038286D" w:rsidP="000A2D37">
      <w:r>
        <w:separator/>
      </w:r>
    </w:p>
  </w:footnote>
  <w:footnote w:type="continuationSeparator" w:id="0">
    <w:p w14:paraId="0DE4B5B7" w14:textId="77777777" w:rsidR="0038286D" w:rsidRDefault="0038286D" w:rsidP="000A2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2721" w14:textId="77777777" w:rsidR="00B445CE" w:rsidRDefault="00B445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8F484" w14:textId="77777777" w:rsidR="00B445CE" w:rsidRDefault="00B445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F59D" w14:textId="77777777" w:rsidR="00B445CE" w:rsidRDefault="00B44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EAB"/>
    <w:multiLevelType w:val="hybridMultilevel"/>
    <w:tmpl w:val="38B263E6"/>
    <w:lvl w:ilvl="0" w:tplc="C01A3A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B44AF"/>
    <w:multiLevelType w:val="hybridMultilevel"/>
    <w:tmpl w:val="660EB14C"/>
    <w:lvl w:ilvl="0" w:tplc="C01A3A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C7044B"/>
    <w:multiLevelType w:val="hybridMultilevel"/>
    <w:tmpl w:val="89A4F580"/>
    <w:lvl w:ilvl="0" w:tplc="03B811C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1254374"/>
    <w:multiLevelType w:val="hybridMultilevel"/>
    <w:tmpl w:val="D7D0FB44"/>
    <w:lvl w:ilvl="0" w:tplc="C01A3A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08358EA"/>
    <w:multiLevelType w:val="hybridMultilevel"/>
    <w:tmpl w:val="B73CF270"/>
    <w:lvl w:ilvl="0" w:tplc="C01A3A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1866EE5"/>
    <w:multiLevelType w:val="hybridMultilevel"/>
    <w:tmpl w:val="7AB4F00A"/>
    <w:lvl w:ilvl="0" w:tplc="945E87B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DB432D2"/>
    <w:multiLevelType w:val="hybridMultilevel"/>
    <w:tmpl w:val="E4F420B8"/>
    <w:lvl w:ilvl="0" w:tplc="C01A3A3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120"/>
  <w:displayHorizontalDrawingGridEvery w:val="2"/>
  <w:displayVerticalDrawingGridEvery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6FB"/>
    <w:rsid w:val="000220BA"/>
    <w:rsid w:val="000233C0"/>
    <w:rsid w:val="000416E4"/>
    <w:rsid w:val="000621A5"/>
    <w:rsid w:val="00084F07"/>
    <w:rsid w:val="00090A87"/>
    <w:rsid w:val="00093C58"/>
    <w:rsid w:val="000A000C"/>
    <w:rsid w:val="000A1467"/>
    <w:rsid w:val="000A2D37"/>
    <w:rsid w:val="000D455E"/>
    <w:rsid w:val="000F1E94"/>
    <w:rsid w:val="000F496D"/>
    <w:rsid w:val="001020A6"/>
    <w:rsid w:val="001027D0"/>
    <w:rsid w:val="0011199D"/>
    <w:rsid w:val="001315D8"/>
    <w:rsid w:val="0017206C"/>
    <w:rsid w:val="00176910"/>
    <w:rsid w:val="001815BF"/>
    <w:rsid w:val="001839D2"/>
    <w:rsid w:val="00184945"/>
    <w:rsid w:val="00190C2D"/>
    <w:rsid w:val="001917FA"/>
    <w:rsid w:val="00191895"/>
    <w:rsid w:val="00192096"/>
    <w:rsid w:val="001E4CF6"/>
    <w:rsid w:val="001E52C2"/>
    <w:rsid w:val="002162C0"/>
    <w:rsid w:val="00227899"/>
    <w:rsid w:val="002369EB"/>
    <w:rsid w:val="00237EFF"/>
    <w:rsid w:val="00260CFF"/>
    <w:rsid w:val="0028204A"/>
    <w:rsid w:val="002E2431"/>
    <w:rsid w:val="002F1035"/>
    <w:rsid w:val="00300895"/>
    <w:rsid w:val="00303858"/>
    <w:rsid w:val="00325695"/>
    <w:rsid w:val="003370F5"/>
    <w:rsid w:val="003605F3"/>
    <w:rsid w:val="00374E7F"/>
    <w:rsid w:val="0038286D"/>
    <w:rsid w:val="004035E1"/>
    <w:rsid w:val="00420CC0"/>
    <w:rsid w:val="00431265"/>
    <w:rsid w:val="004347AB"/>
    <w:rsid w:val="0045234A"/>
    <w:rsid w:val="00491899"/>
    <w:rsid w:val="00495BE3"/>
    <w:rsid w:val="00495CC5"/>
    <w:rsid w:val="004C0D14"/>
    <w:rsid w:val="00503CA2"/>
    <w:rsid w:val="0052273C"/>
    <w:rsid w:val="005572D8"/>
    <w:rsid w:val="005635D8"/>
    <w:rsid w:val="00564E20"/>
    <w:rsid w:val="0057168C"/>
    <w:rsid w:val="0058145C"/>
    <w:rsid w:val="0058498F"/>
    <w:rsid w:val="005B0021"/>
    <w:rsid w:val="005D2FAA"/>
    <w:rsid w:val="005D5551"/>
    <w:rsid w:val="005D6385"/>
    <w:rsid w:val="005E09BB"/>
    <w:rsid w:val="005E150D"/>
    <w:rsid w:val="00650C4D"/>
    <w:rsid w:val="0066383D"/>
    <w:rsid w:val="006759A3"/>
    <w:rsid w:val="00694098"/>
    <w:rsid w:val="006A5ADB"/>
    <w:rsid w:val="006D47E6"/>
    <w:rsid w:val="006D764D"/>
    <w:rsid w:val="00714087"/>
    <w:rsid w:val="007476BB"/>
    <w:rsid w:val="007A04FC"/>
    <w:rsid w:val="007C06FD"/>
    <w:rsid w:val="007E3C4B"/>
    <w:rsid w:val="008113C6"/>
    <w:rsid w:val="008247F2"/>
    <w:rsid w:val="008502AE"/>
    <w:rsid w:val="00850D2D"/>
    <w:rsid w:val="00861137"/>
    <w:rsid w:val="008748AB"/>
    <w:rsid w:val="008A33AC"/>
    <w:rsid w:val="008A4E2D"/>
    <w:rsid w:val="008D1D22"/>
    <w:rsid w:val="008D3551"/>
    <w:rsid w:val="008D746E"/>
    <w:rsid w:val="008E29CB"/>
    <w:rsid w:val="008F3D99"/>
    <w:rsid w:val="008F4524"/>
    <w:rsid w:val="009056BF"/>
    <w:rsid w:val="00910B49"/>
    <w:rsid w:val="00917D93"/>
    <w:rsid w:val="00977C84"/>
    <w:rsid w:val="00987686"/>
    <w:rsid w:val="009B42E1"/>
    <w:rsid w:val="009D19B3"/>
    <w:rsid w:val="009E13B7"/>
    <w:rsid w:val="009E6A09"/>
    <w:rsid w:val="00A007D9"/>
    <w:rsid w:val="00A00E1E"/>
    <w:rsid w:val="00A00EED"/>
    <w:rsid w:val="00A0707E"/>
    <w:rsid w:val="00A11B37"/>
    <w:rsid w:val="00A13C84"/>
    <w:rsid w:val="00A13E3A"/>
    <w:rsid w:val="00A5242A"/>
    <w:rsid w:val="00A7516B"/>
    <w:rsid w:val="00A86693"/>
    <w:rsid w:val="00A93CC0"/>
    <w:rsid w:val="00AA0259"/>
    <w:rsid w:val="00AC3915"/>
    <w:rsid w:val="00AF6C8A"/>
    <w:rsid w:val="00B04E2B"/>
    <w:rsid w:val="00B06F6B"/>
    <w:rsid w:val="00B131D8"/>
    <w:rsid w:val="00B262C2"/>
    <w:rsid w:val="00B445CE"/>
    <w:rsid w:val="00B46302"/>
    <w:rsid w:val="00B56881"/>
    <w:rsid w:val="00B64788"/>
    <w:rsid w:val="00B65A0A"/>
    <w:rsid w:val="00BA0766"/>
    <w:rsid w:val="00BF76FB"/>
    <w:rsid w:val="00C05773"/>
    <w:rsid w:val="00C3141E"/>
    <w:rsid w:val="00C356C8"/>
    <w:rsid w:val="00C438DB"/>
    <w:rsid w:val="00C44FCA"/>
    <w:rsid w:val="00C90524"/>
    <w:rsid w:val="00C967D9"/>
    <w:rsid w:val="00CD104F"/>
    <w:rsid w:val="00CE2644"/>
    <w:rsid w:val="00CF2620"/>
    <w:rsid w:val="00D23543"/>
    <w:rsid w:val="00D32A7A"/>
    <w:rsid w:val="00D50B0D"/>
    <w:rsid w:val="00D679FB"/>
    <w:rsid w:val="00DA5044"/>
    <w:rsid w:val="00DC4ADC"/>
    <w:rsid w:val="00DD3C28"/>
    <w:rsid w:val="00DD793C"/>
    <w:rsid w:val="00DF2563"/>
    <w:rsid w:val="00E02431"/>
    <w:rsid w:val="00E04399"/>
    <w:rsid w:val="00E163FE"/>
    <w:rsid w:val="00E25C95"/>
    <w:rsid w:val="00E34B87"/>
    <w:rsid w:val="00E37E33"/>
    <w:rsid w:val="00E401F6"/>
    <w:rsid w:val="00E43156"/>
    <w:rsid w:val="00E60CD7"/>
    <w:rsid w:val="00E709F9"/>
    <w:rsid w:val="00E91626"/>
    <w:rsid w:val="00EC1256"/>
    <w:rsid w:val="00ED7B40"/>
    <w:rsid w:val="00EE4D08"/>
    <w:rsid w:val="00F1006F"/>
    <w:rsid w:val="00F12285"/>
    <w:rsid w:val="00F166AE"/>
    <w:rsid w:val="00F3680C"/>
    <w:rsid w:val="00F50FA4"/>
    <w:rsid w:val="00F516DB"/>
    <w:rsid w:val="00F820D0"/>
    <w:rsid w:val="00F90596"/>
    <w:rsid w:val="00FB10E3"/>
    <w:rsid w:val="00FD3865"/>
    <w:rsid w:val="00FD7356"/>
    <w:rsid w:val="00FE2465"/>
    <w:rsid w:val="00FE2FA3"/>
    <w:rsid w:val="00FE7468"/>
    <w:rsid w:val="00FE7D3D"/>
    <w:rsid w:val="00FF7DF0"/>
    <w:rsid w:val="01164F1E"/>
    <w:rsid w:val="02585A95"/>
    <w:rsid w:val="02B21F7F"/>
    <w:rsid w:val="02CB47DC"/>
    <w:rsid w:val="044DEFE0"/>
    <w:rsid w:val="05E9C041"/>
    <w:rsid w:val="079EB8FF"/>
    <w:rsid w:val="09216103"/>
    <w:rsid w:val="0C55DA97"/>
    <w:rsid w:val="0DF1AAF8"/>
    <w:rsid w:val="0F8D7B59"/>
    <w:rsid w:val="12C51C1B"/>
    <w:rsid w:val="15FCBCDD"/>
    <w:rsid w:val="1604AA63"/>
    <w:rsid w:val="1AD02E00"/>
    <w:rsid w:val="1C73EBE7"/>
    <w:rsid w:val="1C771315"/>
    <w:rsid w:val="1E0FBC48"/>
    <w:rsid w:val="1FAB8CA9"/>
    <w:rsid w:val="261ACE2D"/>
    <w:rsid w:val="261DF55B"/>
    <w:rsid w:val="2C0BB68C"/>
    <w:rsid w:val="2D67D175"/>
    <w:rsid w:val="380276AE"/>
    <w:rsid w:val="38AA841C"/>
    <w:rsid w:val="3D7DF53F"/>
    <w:rsid w:val="4585DFF6"/>
    <w:rsid w:val="4B33EBAF"/>
    <w:rsid w:val="4CCFBC10"/>
    <w:rsid w:val="54F3F652"/>
    <w:rsid w:val="55806F56"/>
    <w:rsid w:val="582B9714"/>
    <w:rsid w:val="59B953CC"/>
    <w:rsid w:val="5E899DC1"/>
    <w:rsid w:val="61AB3D54"/>
    <w:rsid w:val="6833A735"/>
    <w:rsid w:val="7445DFBE"/>
    <w:rsid w:val="790B3D38"/>
    <w:rsid w:val="7F7757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3063C"/>
  <w15:chartTrackingRefBased/>
  <w15:docId w15:val="{175A2773-15F1-4CCE-A580-56155571B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F2620"/>
    <w:rPr>
      <w:rFonts w:ascii="Tahoma" w:hAnsi="Tahoma" w:cs="Tahoma"/>
      <w:sz w:val="16"/>
      <w:szCs w:val="16"/>
    </w:rPr>
  </w:style>
  <w:style w:type="paragraph" w:styleId="ListParagraph">
    <w:name w:val="List Paragraph"/>
    <w:basedOn w:val="Normal"/>
    <w:uiPriority w:val="34"/>
    <w:qFormat/>
    <w:rsid w:val="00D50B0D"/>
    <w:pPr>
      <w:ind w:left="720"/>
    </w:pPr>
  </w:style>
  <w:style w:type="paragraph" w:styleId="Header">
    <w:name w:val="header"/>
    <w:basedOn w:val="Normal"/>
    <w:link w:val="HeaderChar"/>
    <w:uiPriority w:val="99"/>
    <w:rsid w:val="000A2D37"/>
    <w:pPr>
      <w:tabs>
        <w:tab w:val="center" w:pos="4513"/>
        <w:tab w:val="right" w:pos="9026"/>
      </w:tabs>
    </w:pPr>
  </w:style>
  <w:style w:type="character" w:customStyle="1" w:styleId="HeaderChar">
    <w:name w:val="Header Char"/>
    <w:link w:val="Header"/>
    <w:uiPriority w:val="99"/>
    <w:rsid w:val="000A2D37"/>
    <w:rPr>
      <w:sz w:val="28"/>
    </w:rPr>
  </w:style>
  <w:style w:type="paragraph" w:styleId="Footer">
    <w:name w:val="footer"/>
    <w:basedOn w:val="Normal"/>
    <w:link w:val="FooterChar"/>
    <w:rsid w:val="000A2D37"/>
    <w:pPr>
      <w:tabs>
        <w:tab w:val="center" w:pos="4513"/>
        <w:tab w:val="right" w:pos="9026"/>
      </w:tabs>
    </w:pPr>
  </w:style>
  <w:style w:type="character" w:customStyle="1" w:styleId="FooterChar">
    <w:name w:val="Footer Char"/>
    <w:link w:val="Footer"/>
    <w:rsid w:val="000A2D37"/>
    <w:rPr>
      <w:sz w:val="28"/>
    </w:rPr>
  </w:style>
  <w:style w:type="paragraph" w:styleId="NoSpacing">
    <w:name w:val="No Spacing"/>
    <w:uiPriority w:val="1"/>
    <w:qFormat/>
    <w:rsid w:val="00F50FA4"/>
    <w:pPr>
      <w:widowControl w:val="0"/>
      <w:overflowPunct w:val="0"/>
      <w:autoSpaceDE w:val="0"/>
      <w:autoSpaceDN w:val="0"/>
      <w:adjustRightInd w:val="0"/>
      <w:textAlignment w:val="baseline"/>
    </w:pPr>
    <w:rPr>
      <w:rFonts w:ascii="Arial" w:hAnsi="Arial"/>
      <w:sz w:val="24"/>
      <w:lang w:eastAsia="en-US"/>
    </w:rPr>
  </w:style>
  <w:style w:type="character" w:styleId="Hyperlink">
    <w:name w:val="Hyperlink"/>
    <w:rsid w:val="00495BE3"/>
    <w:rPr>
      <w:color w:val="0563C1"/>
      <w:u w:val="single"/>
    </w:rPr>
  </w:style>
  <w:style w:type="table" w:styleId="TableGrid">
    <w:name w:val="Table Grid"/>
    <w:basedOn w:val="TableNormal"/>
    <w:rsid w:val="00FE2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71408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384815">
      <w:bodyDiv w:val="1"/>
      <w:marLeft w:val="0"/>
      <w:marRight w:val="0"/>
      <w:marTop w:val="0"/>
      <w:marBottom w:val="0"/>
      <w:divBdr>
        <w:top w:val="none" w:sz="0" w:space="0" w:color="auto"/>
        <w:left w:val="none" w:sz="0" w:space="0" w:color="auto"/>
        <w:bottom w:val="none" w:sz="0" w:space="0" w:color="auto"/>
        <w:right w:val="none" w:sz="0" w:space="0" w:color="auto"/>
      </w:divBdr>
      <w:divsChild>
        <w:div w:id="701980690">
          <w:marLeft w:val="0"/>
          <w:marRight w:val="0"/>
          <w:marTop w:val="0"/>
          <w:marBottom w:val="0"/>
          <w:divBdr>
            <w:top w:val="none" w:sz="0" w:space="0" w:color="auto"/>
            <w:left w:val="none" w:sz="0" w:space="0" w:color="auto"/>
            <w:bottom w:val="none" w:sz="0" w:space="0" w:color="auto"/>
            <w:right w:val="none" w:sz="0" w:space="0" w:color="auto"/>
          </w:divBdr>
          <w:divsChild>
            <w:div w:id="59140720">
              <w:marLeft w:val="0"/>
              <w:marRight w:val="0"/>
              <w:marTop w:val="0"/>
              <w:marBottom w:val="0"/>
              <w:divBdr>
                <w:top w:val="none" w:sz="0" w:space="0" w:color="auto"/>
                <w:left w:val="none" w:sz="0" w:space="0" w:color="auto"/>
                <w:bottom w:val="none" w:sz="0" w:space="0" w:color="auto"/>
                <w:right w:val="none" w:sz="0" w:space="0" w:color="auto"/>
              </w:divBdr>
            </w:div>
            <w:div w:id="527835927">
              <w:marLeft w:val="0"/>
              <w:marRight w:val="0"/>
              <w:marTop w:val="0"/>
              <w:marBottom w:val="0"/>
              <w:divBdr>
                <w:top w:val="none" w:sz="0" w:space="0" w:color="auto"/>
                <w:left w:val="none" w:sz="0" w:space="0" w:color="auto"/>
                <w:bottom w:val="none" w:sz="0" w:space="0" w:color="auto"/>
                <w:right w:val="none" w:sz="0" w:space="0" w:color="auto"/>
              </w:divBdr>
            </w:div>
            <w:div w:id="983238671">
              <w:marLeft w:val="0"/>
              <w:marRight w:val="0"/>
              <w:marTop w:val="0"/>
              <w:marBottom w:val="0"/>
              <w:divBdr>
                <w:top w:val="none" w:sz="0" w:space="0" w:color="auto"/>
                <w:left w:val="none" w:sz="0" w:space="0" w:color="auto"/>
                <w:bottom w:val="none" w:sz="0" w:space="0" w:color="auto"/>
                <w:right w:val="none" w:sz="0" w:space="0" w:color="auto"/>
              </w:divBdr>
            </w:div>
            <w:div w:id="1063411976">
              <w:marLeft w:val="0"/>
              <w:marRight w:val="0"/>
              <w:marTop w:val="0"/>
              <w:marBottom w:val="0"/>
              <w:divBdr>
                <w:top w:val="none" w:sz="0" w:space="0" w:color="auto"/>
                <w:left w:val="none" w:sz="0" w:space="0" w:color="auto"/>
                <w:bottom w:val="none" w:sz="0" w:space="0" w:color="auto"/>
                <w:right w:val="none" w:sz="0" w:space="0" w:color="auto"/>
              </w:divBdr>
            </w:div>
            <w:div w:id="183580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29840">
      <w:bodyDiv w:val="1"/>
      <w:marLeft w:val="0"/>
      <w:marRight w:val="0"/>
      <w:marTop w:val="0"/>
      <w:marBottom w:val="0"/>
      <w:divBdr>
        <w:top w:val="none" w:sz="0" w:space="0" w:color="auto"/>
        <w:left w:val="none" w:sz="0" w:space="0" w:color="auto"/>
        <w:bottom w:val="none" w:sz="0" w:space="0" w:color="auto"/>
        <w:right w:val="none" w:sz="0" w:space="0" w:color="auto"/>
      </w:divBdr>
      <w:divsChild>
        <w:div w:id="1399933783">
          <w:marLeft w:val="0"/>
          <w:marRight w:val="0"/>
          <w:marTop w:val="0"/>
          <w:marBottom w:val="0"/>
          <w:divBdr>
            <w:top w:val="none" w:sz="0" w:space="0" w:color="auto"/>
            <w:left w:val="none" w:sz="0" w:space="0" w:color="auto"/>
            <w:bottom w:val="none" w:sz="0" w:space="0" w:color="auto"/>
            <w:right w:val="none" w:sz="0" w:space="0" w:color="auto"/>
          </w:divBdr>
          <w:divsChild>
            <w:div w:id="631666889">
              <w:marLeft w:val="0"/>
              <w:marRight w:val="0"/>
              <w:marTop w:val="0"/>
              <w:marBottom w:val="0"/>
              <w:divBdr>
                <w:top w:val="none" w:sz="0" w:space="0" w:color="auto"/>
                <w:left w:val="none" w:sz="0" w:space="0" w:color="auto"/>
                <w:bottom w:val="none" w:sz="0" w:space="0" w:color="auto"/>
                <w:right w:val="none" w:sz="0" w:space="0" w:color="auto"/>
              </w:divBdr>
            </w:div>
            <w:div w:id="1208371454">
              <w:marLeft w:val="0"/>
              <w:marRight w:val="0"/>
              <w:marTop w:val="0"/>
              <w:marBottom w:val="0"/>
              <w:divBdr>
                <w:top w:val="none" w:sz="0" w:space="0" w:color="auto"/>
                <w:left w:val="none" w:sz="0" w:space="0" w:color="auto"/>
                <w:bottom w:val="none" w:sz="0" w:space="0" w:color="auto"/>
                <w:right w:val="none" w:sz="0" w:space="0" w:color="auto"/>
              </w:divBdr>
            </w:div>
            <w:div w:id="1371493627">
              <w:marLeft w:val="0"/>
              <w:marRight w:val="0"/>
              <w:marTop w:val="0"/>
              <w:marBottom w:val="0"/>
              <w:divBdr>
                <w:top w:val="none" w:sz="0" w:space="0" w:color="auto"/>
                <w:left w:val="none" w:sz="0" w:space="0" w:color="auto"/>
                <w:bottom w:val="none" w:sz="0" w:space="0" w:color="auto"/>
                <w:right w:val="none" w:sz="0" w:space="0" w:color="auto"/>
              </w:divBdr>
            </w:div>
            <w:div w:id="1642425579">
              <w:marLeft w:val="0"/>
              <w:marRight w:val="0"/>
              <w:marTop w:val="0"/>
              <w:marBottom w:val="0"/>
              <w:divBdr>
                <w:top w:val="none" w:sz="0" w:space="0" w:color="auto"/>
                <w:left w:val="none" w:sz="0" w:space="0" w:color="auto"/>
                <w:bottom w:val="none" w:sz="0" w:space="0" w:color="auto"/>
                <w:right w:val="none" w:sz="0" w:space="0" w:color="auto"/>
              </w:divBdr>
            </w:div>
            <w:div w:id="179910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11835">
      <w:bodyDiv w:val="1"/>
      <w:marLeft w:val="0"/>
      <w:marRight w:val="0"/>
      <w:marTop w:val="0"/>
      <w:marBottom w:val="0"/>
      <w:divBdr>
        <w:top w:val="none" w:sz="0" w:space="0" w:color="auto"/>
        <w:left w:val="none" w:sz="0" w:space="0" w:color="auto"/>
        <w:bottom w:val="none" w:sz="0" w:space="0" w:color="auto"/>
        <w:right w:val="none" w:sz="0" w:space="0" w:color="auto"/>
      </w:divBdr>
      <w:divsChild>
        <w:div w:id="336424023">
          <w:marLeft w:val="0"/>
          <w:marRight w:val="0"/>
          <w:marTop w:val="0"/>
          <w:marBottom w:val="0"/>
          <w:divBdr>
            <w:top w:val="none" w:sz="0" w:space="0" w:color="auto"/>
            <w:left w:val="none" w:sz="0" w:space="0" w:color="auto"/>
            <w:bottom w:val="none" w:sz="0" w:space="0" w:color="auto"/>
            <w:right w:val="none" w:sz="0" w:space="0" w:color="auto"/>
          </w:divBdr>
          <w:divsChild>
            <w:div w:id="133527848">
              <w:marLeft w:val="0"/>
              <w:marRight w:val="0"/>
              <w:marTop w:val="0"/>
              <w:marBottom w:val="0"/>
              <w:divBdr>
                <w:top w:val="none" w:sz="0" w:space="0" w:color="auto"/>
                <w:left w:val="none" w:sz="0" w:space="0" w:color="auto"/>
                <w:bottom w:val="none" w:sz="0" w:space="0" w:color="auto"/>
                <w:right w:val="none" w:sz="0" w:space="0" w:color="auto"/>
              </w:divBdr>
            </w:div>
            <w:div w:id="338772896">
              <w:marLeft w:val="0"/>
              <w:marRight w:val="0"/>
              <w:marTop w:val="0"/>
              <w:marBottom w:val="0"/>
              <w:divBdr>
                <w:top w:val="none" w:sz="0" w:space="0" w:color="auto"/>
                <w:left w:val="none" w:sz="0" w:space="0" w:color="auto"/>
                <w:bottom w:val="none" w:sz="0" w:space="0" w:color="auto"/>
                <w:right w:val="none" w:sz="0" w:space="0" w:color="auto"/>
              </w:divBdr>
            </w:div>
            <w:div w:id="405297933">
              <w:marLeft w:val="0"/>
              <w:marRight w:val="0"/>
              <w:marTop w:val="0"/>
              <w:marBottom w:val="0"/>
              <w:divBdr>
                <w:top w:val="none" w:sz="0" w:space="0" w:color="auto"/>
                <w:left w:val="none" w:sz="0" w:space="0" w:color="auto"/>
                <w:bottom w:val="none" w:sz="0" w:space="0" w:color="auto"/>
                <w:right w:val="none" w:sz="0" w:space="0" w:color="auto"/>
              </w:divBdr>
            </w:div>
            <w:div w:id="1785344123">
              <w:marLeft w:val="0"/>
              <w:marRight w:val="0"/>
              <w:marTop w:val="0"/>
              <w:marBottom w:val="0"/>
              <w:divBdr>
                <w:top w:val="none" w:sz="0" w:space="0" w:color="auto"/>
                <w:left w:val="none" w:sz="0" w:space="0" w:color="auto"/>
                <w:bottom w:val="none" w:sz="0" w:space="0" w:color="auto"/>
                <w:right w:val="none" w:sz="0" w:space="0" w:color="auto"/>
              </w:divBdr>
            </w:div>
            <w:div w:id="17911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hyperlink" Target="https://www.gov.uk/school-discipline-exclusions/disciplin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EE75B-87E6-4E3A-ACEA-B96525CF3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2769</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LONG MARSTON VA JMI SCHOOL</vt:lpstr>
    </vt:vector>
  </TitlesOfParts>
  <Company>Hertfordshire IT Services</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LONG MARSTON VA JMI SCHOOL</dc:title>
  <dc:subject/>
  <dc:creator>Long Marston JMI School</dc:creator>
  <cp:keywords/>
  <dc:description/>
  <cp:lastModifiedBy>Head</cp:lastModifiedBy>
  <cp:revision>2</cp:revision>
  <cp:lastPrinted>2022-04-25T21:24:00Z</cp:lastPrinted>
  <dcterms:created xsi:type="dcterms:W3CDTF">2026-07-06T15:59:00Z</dcterms:created>
  <dcterms:modified xsi:type="dcterms:W3CDTF">2026-07-06T15:59:00Z</dcterms:modified>
</cp:coreProperties>
</file>